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5059" w14:textId="6F5BCF9C" w:rsidR="002B5399" w:rsidRPr="00377352" w:rsidRDefault="00377352">
      <w:pPr>
        <w:tabs>
          <w:tab w:val="left" w:pos="584"/>
          <w:tab w:val="left" w:pos="941"/>
        </w:tabs>
        <w:bidi/>
        <w:spacing w:line="360" w:lineRule="auto"/>
        <w:ind w:left="1309" w:hanging="863"/>
        <w:jc w:val="center"/>
        <w:rPr>
          <w:rFonts w:cs="GraffitiMF"/>
          <w:b/>
          <w:sz w:val="72"/>
          <w:szCs w:val="72"/>
          <w:u w:val="single"/>
        </w:rPr>
      </w:pPr>
      <w:r w:rsidRPr="00377352">
        <w:rPr>
          <w:rFonts w:cs="GraffitiMF" w:hint="cs"/>
          <w:b/>
          <w:sz w:val="72"/>
          <w:szCs w:val="72"/>
          <w:u w:val="single"/>
          <w:rtl/>
        </w:rPr>
        <w:t>פונקציה לינארית -</w:t>
      </w:r>
      <w:r w:rsidR="002B1233">
        <w:rPr>
          <w:rFonts w:cs="GraffitiMF" w:hint="cs"/>
          <w:b/>
          <w:sz w:val="72"/>
          <w:szCs w:val="72"/>
          <w:u w:val="single"/>
          <w:rtl/>
        </w:rPr>
        <w:t>חלק א'</w:t>
      </w:r>
    </w:p>
    <w:p w14:paraId="486E2A12" w14:textId="58103504" w:rsidR="002B5399" w:rsidRPr="00377352" w:rsidRDefault="00000000">
      <w:pPr>
        <w:tabs>
          <w:tab w:val="left" w:pos="584"/>
          <w:tab w:val="left" w:pos="941"/>
        </w:tabs>
        <w:bidi/>
        <w:spacing w:before="120" w:line="360" w:lineRule="auto"/>
        <w:rPr>
          <w:rFonts w:ascii="David" w:eastAsia="Gisha" w:hAnsi="David" w:cs="David"/>
          <w:sz w:val="28"/>
          <w:szCs w:val="28"/>
          <w:u w:val="single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שיעורי הנקודה </w:t>
      </w:r>
      <w:r w:rsidRPr="00377352">
        <w:rPr>
          <w:rFonts w:ascii="David" w:eastAsia="Gisha" w:hAnsi="David" w:cs="David"/>
          <w:sz w:val="28"/>
          <w:szCs w:val="28"/>
        </w:rPr>
        <w:t>A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הם (</w:t>
      </w:r>
      <w:r w:rsidR="0013359B">
        <w:rPr>
          <w:rFonts w:ascii="David" w:eastAsia="Gisha" w:hAnsi="David" w:cs="David" w:hint="cs"/>
          <w:sz w:val="28"/>
          <w:szCs w:val="28"/>
          <w:rtl/>
        </w:rPr>
        <w:t>5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, </w:t>
      </w:r>
      <w:r w:rsidR="0013359B">
        <w:rPr>
          <w:rFonts w:ascii="David" w:eastAsia="Gisha" w:hAnsi="David" w:cs="David" w:hint="cs"/>
          <w:sz w:val="28"/>
          <w:szCs w:val="28"/>
          <w:rtl/>
        </w:rPr>
        <w:t>0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).  שטח המשולש </w:t>
      </w:r>
      <w:r w:rsidRPr="00377352">
        <w:rPr>
          <w:rFonts w:ascii="David" w:eastAsia="Gisha" w:hAnsi="David" w:cs="David"/>
          <w:sz w:val="28"/>
          <w:szCs w:val="28"/>
        </w:rPr>
        <w:t>ABO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הוא 25 </w:t>
      </w:r>
      <w:proofErr w:type="spellStart"/>
      <w:r w:rsidRPr="00377352">
        <w:rPr>
          <w:rFonts w:ascii="David" w:eastAsia="Gisha" w:hAnsi="David" w:cs="David"/>
          <w:sz w:val="28"/>
          <w:szCs w:val="28"/>
          <w:rtl/>
        </w:rPr>
        <w:t>יח"ר</w:t>
      </w:r>
      <w:proofErr w:type="spellEnd"/>
      <w:r w:rsidRPr="00377352">
        <w:rPr>
          <w:rFonts w:ascii="David" w:eastAsia="Gisha" w:hAnsi="David" w:cs="David"/>
          <w:sz w:val="28"/>
          <w:szCs w:val="28"/>
          <w:rtl/>
        </w:rPr>
        <w:t>.</w:t>
      </w:r>
    </w:p>
    <w:p w14:paraId="4550C6CE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46E7AFF7" w14:textId="77777777" w:rsidR="002B5399" w:rsidRDefault="00000000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8FA5B7B" wp14:editId="379472B9">
            <wp:simplePos x="0" y="0"/>
            <wp:positionH relativeFrom="column">
              <wp:posOffset>890325</wp:posOffset>
            </wp:positionH>
            <wp:positionV relativeFrom="paragraph">
              <wp:posOffset>69215</wp:posOffset>
            </wp:positionV>
            <wp:extent cx="3952764" cy="22802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764" cy="2280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567C7C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2DF26E26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48787E1F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518B4EB1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6856B790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61CCF24B" w14:textId="77777777" w:rsidR="002B5399" w:rsidRDefault="002B5399">
      <w:pPr>
        <w:tabs>
          <w:tab w:val="left" w:pos="584"/>
          <w:tab w:val="left" w:pos="941"/>
        </w:tabs>
        <w:bidi/>
        <w:spacing w:before="120" w:line="360" w:lineRule="auto"/>
        <w:rPr>
          <w:rFonts w:ascii="Gisha" w:eastAsia="Gisha" w:hAnsi="Gisha" w:cs="Gisha"/>
          <w:sz w:val="24"/>
          <w:szCs w:val="24"/>
          <w:u w:val="single"/>
        </w:rPr>
      </w:pPr>
    </w:p>
    <w:p w14:paraId="0E77FF11" w14:textId="3463DA34" w:rsidR="002B5399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before="280" w:line="360" w:lineRule="auto"/>
        <w:ind w:left="1309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מצאו את שיעורי הנקודה </w:t>
      </w:r>
      <w:r w:rsidRPr="00377352">
        <w:rPr>
          <w:rFonts w:ascii="David" w:eastAsia="Gisha" w:hAnsi="David" w:cs="David"/>
          <w:sz w:val="28"/>
          <w:szCs w:val="28"/>
        </w:rPr>
        <w:t>B</w:t>
      </w:r>
      <w:r w:rsidRPr="00377352">
        <w:rPr>
          <w:rFonts w:ascii="David" w:eastAsia="Gisha" w:hAnsi="David" w:cs="David"/>
          <w:sz w:val="28"/>
          <w:szCs w:val="28"/>
          <w:rtl/>
        </w:rPr>
        <w:t>.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 </w:t>
      </w:r>
    </w:p>
    <w:p w14:paraId="75B6D694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before="280" w:line="360" w:lineRule="auto"/>
        <w:ind w:left="1309"/>
        <w:rPr>
          <w:rFonts w:ascii="David" w:eastAsia="Gisha" w:hAnsi="David" w:cs="David"/>
          <w:sz w:val="28"/>
          <w:szCs w:val="28"/>
        </w:rPr>
      </w:pPr>
    </w:p>
    <w:p w14:paraId="2C80DE28" w14:textId="0D4BB6FE" w:rsidR="002B5399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line="360" w:lineRule="auto"/>
        <w:ind w:left="1309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מצאו את משוואת הישר העובר דרך </w:t>
      </w:r>
      <w:r w:rsidRPr="00377352">
        <w:rPr>
          <w:rFonts w:ascii="David" w:eastAsia="Gisha" w:hAnsi="David" w:cs="David"/>
          <w:sz w:val="28"/>
          <w:szCs w:val="28"/>
        </w:rPr>
        <w:t>A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ו- </w:t>
      </w:r>
      <w:r w:rsidRPr="00377352">
        <w:rPr>
          <w:rFonts w:ascii="David" w:eastAsia="Gisha" w:hAnsi="David" w:cs="David"/>
          <w:sz w:val="28"/>
          <w:szCs w:val="28"/>
        </w:rPr>
        <w:t>B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. 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</w:t>
      </w:r>
      <w:r w:rsidR="00377352">
        <w:rPr>
          <w:rFonts w:ascii="David" w:eastAsia="Gisha" w:hAnsi="David" w:cs="David"/>
          <w:sz w:val="28"/>
          <w:szCs w:val="28"/>
          <w:rtl/>
        </w:rPr>
        <w:t>–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</w:t>
      </w:r>
      <w:r w:rsidR="00377352" w:rsidRPr="00377352">
        <w:rPr>
          <w:rFonts w:ascii="David" w:eastAsia="Gisha" w:hAnsi="David" w:cs="David" w:hint="cs"/>
          <w:b/>
          <w:bCs/>
          <w:sz w:val="28"/>
          <w:szCs w:val="28"/>
          <w:rtl/>
        </w:rPr>
        <w:t>כתבו דרך מלאה</w:t>
      </w:r>
    </w:p>
    <w:p w14:paraId="5BEADB15" w14:textId="77777777" w:rsidR="00377352" w:rsidRDefault="00377352" w:rsidP="00377352">
      <w:pPr>
        <w:pStyle w:val="a5"/>
        <w:rPr>
          <w:rFonts w:ascii="David" w:eastAsia="Gisha" w:hAnsi="David" w:cs="David"/>
          <w:sz w:val="28"/>
          <w:szCs w:val="28"/>
          <w:rtl/>
        </w:rPr>
      </w:pPr>
    </w:p>
    <w:p w14:paraId="186AFFFA" w14:textId="77777777" w:rsidR="00377352" w:rsidRDefault="00377352" w:rsidP="00377352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</w:rPr>
      </w:pPr>
    </w:p>
    <w:p w14:paraId="14946CB6" w14:textId="77777777" w:rsidR="00377352" w:rsidRDefault="00377352" w:rsidP="00377352">
      <w:pPr>
        <w:pStyle w:val="a5"/>
        <w:rPr>
          <w:rFonts w:ascii="David" w:eastAsia="Gisha" w:hAnsi="David" w:cs="David"/>
          <w:sz w:val="28"/>
          <w:szCs w:val="28"/>
          <w:rtl/>
        </w:rPr>
      </w:pPr>
    </w:p>
    <w:p w14:paraId="7E12069B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09"/>
        <w:rPr>
          <w:rFonts w:ascii="David" w:eastAsia="Gisha" w:hAnsi="David" w:cs="David"/>
          <w:sz w:val="28"/>
          <w:szCs w:val="28"/>
        </w:rPr>
      </w:pPr>
    </w:p>
    <w:p w14:paraId="66D77A19" w14:textId="4C734A0F" w:rsidR="002B5399" w:rsidRPr="00377352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שיעורי הנקודה </w:t>
      </w:r>
      <w:r w:rsidRPr="00377352">
        <w:rPr>
          <w:rFonts w:ascii="David" w:eastAsia="Gisha" w:hAnsi="David" w:cs="David"/>
          <w:sz w:val="28"/>
          <w:szCs w:val="28"/>
        </w:rPr>
        <w:t>C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הם (</w:t>
      </w:r>
      <w:r w:rsidR="00377352">
        <w:rPr>
          <w:rFonts w:ascii="David" w:eastAsia="Gisha" w:hAnsi="David" w:cs="David" w:hint="cs"/>
          <w:sz w:val="28"/>
          <w:szCs w:val="28"/>
          <w:rtl/>
        </w:rPr>
        <w:t>2-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, </w:t>
      </w:r>
      <w:r w:rsidR="00377352">
        <w:rPr>
          <w:rFonts w:ascii="David" w:eastAsia="Gisha" w:hAnsi="David" w:cs="David" w:hint="cs"/>
          <w:sz w:val="28"/>
          <w:szCs w:val="28"/>
          <w:rtl/>
        </w:rPr>
        <w:t>0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), ושיפוע הישר </w:t>
      </w:r>
      <w:r w:rsidRPr="00377352">
        <w:rPr>
          <w:rFonts w:ascii="David" w:eastAsia="Gisha" w:hAnsi="David" w:cs="David"/>
          <w:sz w:val="28"/>
          <w:szCs w:val="28"/>
        </w:rPr>
        <w:t>CD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   </w:t>
      </w:r>
    </w:p>
    <w:p w14:paraId="7373FB8D" w14:textId="56BA49A4" w:rsidR="002B5399" w:rsidRDefault="00000000">
      <w:pPr>
        <w:tabs>
          <w:tab w:val="left" w:pos="584"/>
          <w:tab w:val="left" w:pos="880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  <w:rtl/>
        </w:rPr>
      </w:pPr>
      <w:r w:rsidRPr="00377352">
        <w:rPr>
          <w:rFonts w:ascii="David" w:eastAsia="Gisha" w:hAnsi="David" w:cs="David"/>
          <w:sz w:val="28"/>
          <w:szCs w:val="28"/>
          <w:rtl/>
        </w:rPr>
        <w:tab/>
      </w:r>
      <w:r w:rsidRPr="00377352">
        <w:rPr>
          <w:rFonts w:ascii="David" w:eastAsia="Gisha" w:hAnsi="David" w:cs="David"/>
          <w:sz w:val="28"/>
          <w:szCs w:val="28"/>
          <w:rtl/>
        </w:rPr>
        <w:tab/>
        <w:t>המשורטט הוא 2. כתבו את משוואתו.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     </w:t>
      </w:r>
    </w:p>
    <w:p w14:paraId="43A7EB26" w14:textId="77777777" w:rsidR="00377352" w:rsidRDefault="00377352" w:rsidP="00377352">
      <w:pPr>
        <w:tabs>
          <w:tab w:val="left" w:pos="584"/>
          <w:tab w:val="left" w:pos="880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  <w:rtl/>
        </w:rPr>
      </w:pPr>
    </w:p>
    <w:p w14:paraId="283AF899" w14:textId="7DED0CD1" w:rsidR="00377352" w:rsidRDefault="00377352" w:rsidP="00377352">
      <w:pPr>
        <w:tabs>
          <w:tab w:val="left" w:pos="584"/>
          <w:tab w:val="left" w:pos="880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0A11B94C" w14:textId="77777777" w:rsidR="00377352" w:rsidRPr="00377352" w:rsidRDefault="00377352" w:rsidP="00377352">
      <w:pPr>
        <w:tabs>
          <w:tab w:val="left" w:pos="584"/>
          <w:tab w:val="left" w:pos="880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</w:rPr>
      </w:pPr>
    </w:p>
    <w:p w14:paraId="438654B2" w14:textId="5DC23991" w:rsidR="002B5399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מצאו את שיעורי הנקודה </w:t>
      </w:r>
      <w:r w:rsidRPr="00377352">
        <w:rPr>
          <w:rFonts w:ascii="David" w:eastAsia="Gisha" w:hAnsi="David" w:cs="David"/>
          <w:sz w:val="28"/>
          <w:szCs w:val="28"/>
        </w:rPr>
        <w:t>D</w:t>
      </w:r>
      <w:r w:rsidRPr="00377352">
        <w:rPr>
          <w:rFonts w:ascii="David" w:eastAsia="Gisha" w:hAnsi="David" w:cs="David"/>
          <w:sz w:val="28"/>
          <w:szCs w:val="28"/>
          <w:rtl/>
        </w:rPr>
        <w:t>.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        </w:t>
      </w:r>
    </w:p>
    <w:p w14:paraId="7F275CD8" w14:textId="2421BD43" w:rsid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10"/>
        <w:rPr>
          <w:rFonts w:ascii="David" w:eastAsia="Gisha" w:hAnsi="David" w:cs="David"/>
          <w:sz w:val="28"/>
          <w:szCs w:val="28"/>
          <w:rtl/>
        </w:rPr>
      </w:pPr>
    </w:p>
    <w:p w14:paraId="3D66714E" w14:textId="6EE21DFC" w:rsid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10"/>
        <w:rPr>
          <w:rFonts w:ascii="David" w:eastAsia="Gisha" w:hAnsi="David" w:cs="David"/>
          <w:sz w:val="28"/>
          <w:szCs w:val="28"/>
          <w:rtl/>
        </w:rPr>
      </w:pPr>
    </w:p>
    <w:p w14:paraId="617F6211" w14:textId="77777777" w:rsid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10"/>
        <w:rPr>
          <w:rFonts w:ascii="David" w:eastAsia="Gisha" w:hAnsi="David" w:cs="David"/>
          <w:sz w:val="28"/>
          <w:szCs w:val="28"/>
        </w:rPr>
      </w:pPr>
    </w:p>
    <w:p w14:paraId="7EA5434A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10"/>
        <w:rPr>
          <w:rFonts w:ascii="David" w:eastAsia="Gisha" w:hAnsi="David" w:cs="David"/>
          <w:sz w:val="28"/>
          <w:szCs w:val="28"/>
        </w:rPr>
      </w:pPr>
    </w:p>
    <w:p w14:paraId="136C0FE7" w14:textId="208042D5" w:rsidR="002B5399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חשבו את אורך הצלע </w:t>
      </w:r>
      <w:r w:rsidRPr="00377352">
        <w:rPr>
          <w:rFonts w:ascii="David" w:eastAsia="Gisha" w:hAnsi="David" w:cs="David"/>
          <w:sz w:val="28"/>
          <w:szCs w:val="28"/>
        </w:rPr>
        <w:t>AB</w:t>
      </w:r>
      <w:r w:rsidRPr="00377352">
        <w:rPr>
          <w:rFonts w:ascii="David" w:eastAsia="Gisha" w:hAnsi="David" w:cs="David"/>
          <w:sz w:val="28"/>
          <w:szCs w:val="28"/>
          <w:rtl/>
        </w:rPr>
        <w:t>.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    </w:t>
      </w:r>
    </w:p>
    <w:p w14:paraId="0D5BDA33" w14:textId="77777777" w:rsidR="00377352" w:rsidRDefault="00377352" w:rsidP="00377352">
      <w:pPr>
        <w:pStyle w:val="a5"/>
        <w:rPr>
          <w:rFonts w:ascii="David" w:eastAsia="Gisha" w:hAnsi="David" w:cs="David"/>
          <w:sz w:val="28"/>
          <w:szCs w:val="28"/>
          <w:rtl/>
        </w:rPr>
      </w:pPr>
    </w:p>
    <w:p w14:paraId="73909974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line="360" w:lineRule="auto"/>
        <w:ind w:left="1310"/>
        <w:rPr>
          <w:rFonts w:ascii="David" w:eastAsia="Gisha" w:hAnsi="David" w:cs="David"/>
          <w:sz w:val="28"/>
          <w:szCs w:val="28"/>
        </w:rPr>
      </w:pPr>
    </w:p>
    <w:p w14:paraId="33AABF3A" w14:textId="13353B83" w:rsidR="002B5399" w:rsidRDefault="00000000">
      <w:pPr>
        <w:numPr>
          <w:ilvl w:val="0"/>
          <w:numId w:val="2"/>
        </w:numPr>
        <w:tabs>
          <w:tab w:val="left" w:pos="584"/>
          <w:tab w:val="left" w:pos="941"/>
        </w:tabs>
        <w:bidi/>
        <w:spacing w:line="360" w:lineRule="auto"/>
        <w:ind w:left="1310" w:hanging="725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חשבו את אורך הגובה על הצלע </w:t>
      </w:r>
      <w:r w:rsidRPr="00377352">
        <w:rPr>
          <w:rFonts w:ascii="David" w:eastAsia="Gisha" w:hAnsi="David" w:cs="David"/>
          <w:sz w:val="28"/>
          <w:szCs w:val="28"/>
        </w:rPr>
        <w:t>AB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במשולש </w:t>
      </w:r>
      <w:r w:rsidRPr="00377352">
        <w:rPr>
          <w:rFonts w:ascii="David" w:eastAsia="Gisha" w:hAnsi="David" w:cs="David"/>
          <w:sz w:val="28"/>
          <w:szCs w:val="28"/>
        </w:rPr>
        <w:t>AOB</w:t>
      </w:r>
      <w:r w:rsidRPr="00377352">
        <w:rPr>
          <w:rFonts w:ascii="David" w:eastAsia="Gisha" w:hAnsi="David" w:cs="David"/>
          <w:sz w:val="28"/>
          <w:szCs w:val="28"/>
          <w:rtl/>
        </w:rPr>
        <w:t>.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    </w:t>
      </w:r>
    </w:p>
    <w:p w14:paraId="7C38DC1D" w14:textId="2C614856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2B20D233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</w:rPr>
      </w:pPr>
    </w:p>
    <w:p w14:paraId="6B40B07B" w14:textId="2BBF4AA8" w:rsidR="00377352" w:rsidRDefault="00377352" w:rsidP="00377352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649FDF21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</w:rPr>
      </w:pPr>
    </w:p>
    <w:p w14:paraId="3876D14A" w14:textId="77777777" w:rsidR="002B5399" w:rsidRPr="00377352" w:rsidRDefault="00000000">
      <w:pPr>
        <w:tabs>
          <w:tab w:val="left" w:pos="584"/>
          <w:tab w:val="left" w:pos="941"/>
        </w:tabs>
        <w:bidi/>
        <w:spacing w:after="280" w:line="360" w:lineRule="auto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 נסמן נקודת חיתוך של הישר </w:t>
      </w:r>
      <w:r w:rsidRPr="00377352">
        <w:rPr>
          <w:rFonts w:ascii="David" w:eastAsia="Gisha" w:hAnsi="David" w:cs="David"/>
          <w:sz w:val="28"/>
          <w:szCs w:val="28"/>
        </w:rPr>
        <w:t>CD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עם ציר </w:t>
      </w:r>
      <w:r w:rsidRPr="00377352">
        <w:rPr>
          <w:rFonts w:ascii="David" w:eastAsia="Gisha" w:hAnsi="David" w:cs="David"/>
          <w:sz w:val="28"/>
          <w:szCs w:val="28"/>
        </w:rPr>
        <w:t>x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ב </w:t>
      </w:r>
      <w:r w:rsidRPr="00377352">
        <w:rPr>
          <w:rFonts w:ascii="David" w:eastAsia="Gisha" w:hAnsi="David" w:cs="David"/>
          <w:sz w:val="28"/>
          <w:szCs w:val="28"/>
        </w:rPr>
        <w:t>M</w:t>
      </w:r>
      <w:r w:rsidRPr="00377352">
        <w:rPr>
          <w:rFonts w:ascii="David" w:eastAsia="Gisha" w:hAnsi="David" w:cs="David"/>
          <w:sz w:val="28"/>
          <w:szCs w:val="28"/>
          <w:rtl/>
        </w:rPr>
        <w:t>.</w:t>
      </w:r>
    </w:p>
    <w:p w14:paraId="4147C6B8" w14:textId="2B3A5089" w:rsidR="002B5399" w:rsidRPr="00377352" w:rsidRDefault="00000000" w:rsidP="00377352">
      <w:pPr>
        <w:pStyle w:val="a5"/>
        <w:numPr>
          <w:ilvl w:val="0"/>
          <w:numId w:val="2"/>
        </w:numPr>
        <w:tabs>
          <w:tab w:val="left" w:pos="584"/>
          <w:tab w:val="left" w:pos="941"/>
        </w:tabs>
        <w:bidi/>
        <w:spacing w:before="280" w:after="280" w:line="360" w:lineRule="auto"/>
        <w:rPr>
          <w:rFonts w:ascii="David" w:eastAsia="Gisha" w:hAnsi="David" w:cs="David"/>
          <w:sz w:val="28"/>
          <w:szCs w:val="28"/>
          <w:rtl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חשבו את שטח המרובע </w:t>
      </w:r>
      <w:r w:rsidRPr="00377352">
        <w:rPr>
          <w:rFonts w:ascii="David" w:eastAsia="Gisha" w:hAnsi="David" w:cs="David"/>
          <w:sz w:val="28"/>
          <w:szCs w:val="28"/>
        </w:rPr>
        <w:t>AOMD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</w:t>
      </w:r>
      <w:r w:rsidR="00377352" w:rsidRPr="00377352">
        <w:rPr>
          <w:rFonts w:ascii="David" w:eastAsia="Gisha" w:hAnsi="David" w:cs="David" w:hint="cs"/>
          <w:sz w:val="28"/>
          <w:szCs w:val="28"/>
          <w:rtl/>
        </w:rPr>
        <w:t xml:space="preserve">   </w:t>
      </w:r>
      <w:r w:rsidR="00377352">
        <w:rPr>
          <w:rFonts w:ascii="David" w:eastAsia="Gisha" w:hAnsi="David" w:cs="David" w:hint="cs"/>
          <w:sz w:val="28"/>
          <w:szCs w:val="28"/>
          <w:rtl/>
        </w:rPr>
        <w:t xml:space="preserve">- </w:t>
      </w:r>
      <w:r w:rsidR="00377352" w:rsidRPr="00377352">
        <w:rPr>
          <w:rFonts w:ascii="David" w:eastAsia="Gisha" w:hAnsi="David" w:cs="David" w:hint="cs"/>
          <w:b/>
          <w:bCs/>
          <w:sz w:val="28"/>
          <w:szCs w:val="28"/>
          <w:rtl/>
        </w:rPr>
        <w:t xml:space="preserve">כתבו דרך מלאה </w:t>
      </w:r>
    </w:p>
    <w:p w14:paraId="78871598" w14:textId="4B50EE00" w:rsidR="00377352" w:rsidRDefault="00377352" w:rsidP="00377352">
      <w:pPr>
        <w:tabs>
          <w:tab w:val="left" w:pos="584"/>
          <w:tab w:val="left" w:pos="941"/>
        </w:tabs>
        <w:bidi/>
        <w:spacing w:before="280" w:after="280" w:line="360" w:lineRule="auto"/>
        <w:rPr>
          <w:rFonts w:ascii="David" w:eastAsia="Gisha" w:hAnsi="David" w:cs="David"/>
          <w:sz w:val="28"/>
          <w:szCs w:val="28"/>
          <w:rtl/>
        </w:rPr>
      </w:pPr>
    </w:p>
    <w:p w14:paraId="7AC7559B" w14:textId="77777777" w:rsidR="00377352" w:rsidRPr="00377352" w:rsidRDefault="00377352" w:rsidP="00377352">
      <w:pPr>
        <w:tabs>
          <w:tab w:val="left" w:pos="584"/>
          <w:tab w:val="left" w:pos="941"/>
        </w:tabs>
        <w:bidi/>
        <w:spacing w:before="280" w:after="280" w:line="360" w:lineRule="auto"/>
        <w:rPr>
          <w:rFonts w:ascii="David" w:eastAsia="Gisha" w:hAnsi="David" w:cs="David"/>
          <w:sz w:val="28"/>
          <w:szCs w:val="28"/>
        </w:rPr>
      </w:pPr>
    </w:p>
    <w:p w14:paraId="799F5B94" w14:textId="77777777" w:rsidR="002B5399" w:rsidRPr="00377352" w:rsidRDefault="00000000">
      <w:pPr>
        <w:tabs>
          <w:tab w:val="left" w:pos="584"/>
          <w:tab w:val="left" w:pos="941"/>
        </w:tabs>
        <w:bidi/>
        <w:spacing w:before="280" w:after="280" w:line="360" w:lineRule="auto"/>
        <w:ind w:left="584"/>
        <w:rPr>
          <w:rFonts w:ascii="David" w:eastAsia="Gisha" w:hAnsi="David" w:cs="David"/>
          <w:sz w:val="28"/>
          <w:szCs w:val="28"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8.       מצאו שיעור נקודה </w:t>
      </w:r>
      <w:r w:rsidRPr="00377352">
        <w:rPr>
          <w:rFonts w:ascii="David" w:eastAsia="Gisha" w:hAnsi="David" w:cs="David"/>
          <w:sz w:val="28"/>
          <w:szCs w:val="28"/>
        </w:rPr>
        <w:t>K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, כך ששטח המשולש </w:t>
      </w:r>
      <w:r w:rsidRPr="00377352">
        <w:rPr>
          <w:rFonts w:ascii="David" w:eastAsia="Gisha" w:hAnsi="David" w:cs="David"/>
          <w:sz w:val="28"/>
          <w:szCs w:val="28"/>
        </w:rPr>
        <w:t>KMB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שווה</w:t>
      </w:r>
      <w:r w:rsidRPr="002B1233">
        <w:rPr>
          <w:rFonts w:ascii="David" w:eastAsia="Gisha" w:hAnsi="David" w:cs="David"/>
          <w:b/>
          <w:bCs/>
          <w:sz w:val="28"/>
          <w:szCs w:val="28"/>
          <w:rtl/>
        </w:rPr>
        <w:t xml:space="preserve"> למחצית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 שטח המשולש </w:t>
      </w:r>
      <w:r w:rsidRPr="00377352">
        <w:rPr>
          <w:rFonts w:ascii="David" w:eastAsia="Gisha" w:hAnsi="David" w:cs="David"/>
          <w:sz w:val="28"/>
          <w:szCs w:val="28"/>
        </w:rPr>
        <w:t>DMB</w:t>
      </w:r>
      <w:r w:rsidRPr="00377352">
        <w:rPr>
          <w:rFonts w:ascii="David" w:eastAsia="Gisha" w:hAnsi="David" w:cs="David"/>
          <w:sz w:val="28"/>
          <w:szCs w:val="28"/>
          <w:rtl/>
        </w:rPr>
        <w:t xml:space="preserve">. </w:t>
      </w:r>
    </w:p>
    <w:p w14:paraId="71893BB1" w14:textId="336819DC" w:rsidR="002B5399" w:rsidRDefault="00000000">
      <w:pPr>
        <w:tabs>
          <w:tab w:val="left" w:pos="584"/>
          <w:tab w:val="left" w:pos="941"/>
        </w:tabs>
        <w:bidi/>
        <w:spacing w:before="280" w:after="280" w:line="360" w:lineRule="auto"/>
        <w:ind w:left="584"/>
        <w:rPr>
          <w:rFonts w:ascii="David" w:eastAsia="Gisha" w:hAnsi="David" w:cs="David"/>
          <w:sz w:val="28"/>
          <w:szCs w:val="28"/>
          <w:rtl/>
        </w:rPr>
      </w:pPr>
      <w:r w:rsidRPr="00377352">
        <w:rPr>
          <w:rFonts w:ascii="David" w:eastAsia="Gisha" w:hAnsi="David" w:cs="David"/>
          <w:sz w:val="28"/>
          <w:szCs w:val="28"/>
          <w:rtl/>
        </w:rPr>
        <w:t xml:space="preserve">          כמה נקודות כאלה יש? נמקו</w:t>
      </w:r>
      <w:r w:rsidR="002B1233">
        <w:rPr>
          <w:rFonts w:ascii="David" w:eastAsia="Gisha" w:hAnsi="David" w:cs="David" w:hint="cs"/>
          <w:sz w:val="28"/>
          <w:szCs w:val="28"/>
          <w:rtl/>
        </w:rPr>
        <w:t xml:space="preserve">   </w:t>
      </w:r>
    </w:p>
    <w:p w14:paraId="3BB4EEEE" w14:textId="273EEA6B" w:rsidR="002B1233" w:rsidRDefault="002B1233" w:rsidP="002B1233">
      <w:pPr>
        <w:tabs>
          <w:tab w:val="left" w:pos="584"/>
          <w:tab w:val="left" w:pos="941"/>
        </w:tabs>
        <w:bidi/>
        <w:spacing w:before="280" w:after="280" w:line="360" w:lineRule="auto"/>
        <w:ind w:left="584"/>
        <w:rPr>
          <w:rFonts w:ascii="David" w:eastAsia="Gisha" w:hAnsi="David" w:cs="David"/>
          <w:sz w:val="28"/>
          <w:szCs w:val="28"/>
          <w:rtl/>
        </w:rPr>
      </w:pPr>
    </w:p>
    <w:p w14:paraId="33B3C910" w14:textId="77777777" w:rsidR="002B1233" w:rsidRPr="00377352" w:rsidRDefault="002B1233" w:rsidP="002B1233">
      <w:pPr>
        <w:tabs>
          <w:tab w:val="left" w:pos="584"/>
          <w:tab w:val="left" w:pos="941"/>
        </w:tabs>
        <w:bidi/>
        <w:spacing w:before="280" w:after="280" w:line="360" w:lineRule="auto"/>
        <w:ind w:left="584"/>
        <w:rPr>
          <w:rFonts w:ascii="David" w:eastAsia="Gisha" w:hAnsi="David" w:cs="David"/>
          <w:sz w:val="28"/>
          <w:szCs w:val="28"/>
        </w:rPr>
      </w:pPr>
    </w:p>
    <w:p w14:paraId="70322AAC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2F6520EE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69A7C592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6F13748C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20122075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62DC1191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638242A2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090414B2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520B1C99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47F75452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7668493E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41F97A24" w14:textId="7777777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38C3EA1D" w14:textId="54DD1EF5" w:rsidR="002B5399" w:rsidRP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  <w:r w:rsidRPr="002B1233">
        <w:rPr>
          <w:rFonts w:ascii="David" w:eastAsia="Gisha" w:hAnsi="David" w:cs="David" w:hint="cs"/>
          <w:sz w:val="28"/>
          <w:szCs w:val="28"/>
          <w:rtl/>
        </w:rPr>
        <w:lastRenderedPageBreak/>
        <w:t xml:space="preserve"> </w:t>
      </w:r>
    </w:p>
    <w:p w14:paraId="137410B7" w14:textId="6FEEE9D7" w:rsid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  <w:rtl/>
        </w:rPr>
      </w:pPr>
    </w:p>
    <w:p w14:paraId="3B8DD511" w14:textId="77777777" w:rsidR="002B1233" w:rsidRPr="002B1233" w:rsidRDefault="002B1233" w:rsidP="002B1233">
      <w:pPr>
        <w:tabs>
          <w:tab w:val="left" w:pos="584"/>
          <w:tab w:val="left" w:pos="941"/>
        </w:tabs>
        <w:bidi/>
        <w:spacing w:line="360" w:lineRule="auto"/>
        <w:rPr>
          <w:rFonts w:ascii="David" w:eastAsia="Gisha" w:hAnsi="David" w:cs="David"/>
          <w:sz w:val="28"/>
          <w:szCs w:val="28"/>
        </w:rPr>
      </w:pPr>
    </w:p>
    <w:p w14:paraId="4EF93B44" w14:textId="77777777" w:rsidR="002B5399" w:rsidRPr="00377352" w:rsidRDefault="002B5399">
      <w:pPr>
        <w:bidi/>
        <w:rPr>
          <w:rFonts w:ascii="David" w:hAnsi="David" w:cs="David"/>
          <w:sz w:val="28"/>
          <w:szCs w:val="28"/>
        </w:rPr>
      </w:pPr>
    </w:p>
    <w:p w14:paraId="4A638CA6" w14:textId="77777777" w:rsidR="002B5399" w:rsidRPr="00377352" w:rsidRDefault="002B5399">
      <w:pPr>
        <w:bidi/>
        <w:rPr>
          <w:rFonts w:ascii="David" w:hAnsi="David" w:cs="David"/>
          <w:sz w:val="28"/>
          <w:szCs w:val="28"/>
        </w:rPr>
      </w:pPr>
    </w:p>
    <w:p w14:paraId="68179A30" w14:textId="77777777" w:rsidR="002B5399" w:rsidRPr="00377352" w:rsidRDefault="002B5399">
      <w:pPr>
        <w:bidi/>
        <w:rPr>
          <w:rFonts w:ascii="David" w:hAnsi="David" w:cs="David"/>
          <w:sz w:val="28"/>
          <w:szCs w:val="28"/>
        </w:rPr>
      </w:pPr>
    </w:p>
    <w:p w14:paraId="6C831421" w14:textId="77777777" w:rsidR="002B5399" w:rsidRPr="00377352" w:rsidRDefault="002B5399">
      <w:pPr>
        <w:bidi/>
        <w:rPr>
          <w:rFonts w:ascii="David" w:hAnsi="David" w:cs="David"/>
          <w:sz w:val="28"/>
          <w:szCs w:val="28"/>
        </w:rPr>
      </w:pPr>
    </w:p>
    <w:p w14:paraId="7BA81704" w14:textId="77777777" w:rsidR="002B5399" w:rsidRDefault="002B5399">
      <w:pPr>
        <w:bidi/>
      </w:pPr>
    </w:p>
    <w:p w14:paraId="7A87FD58" w14:textId="77777777" w:rsidR="002B5399" w:rsidRDefault="002B5399">
      <w:pPr>
        <w:bidi/>
      </w:pPr>
    </w:p>
    <w:p w14:paraId="5FAFDE91" w14:textId="252CC8E5" w:rsidR="002B5399" w:rsidRDefault="002B5399">
      <w:pPr>
        <w:bidi/>
        <w:rPr>
          <w:rtl/>
        </w:rPr>
      </w:pPr>
    </w:p>
    <w:p w14:paraId="4223AEEA" w14:textId="6DFA29E9" w:rsidR="002B1233" w:rsidRDefault="002B1233" w:rsidP="002B1233">
      <w:pPr>
        <w:bidi/>
        <w:rPr>
          <w:rtl/>
        </w:rPr>
      </w:pPr>
    </w:p>
    <w:p w14:paraId="3126C6DB" w14:textId="37A79919" w:rsidR="002B1233" w:rsidRDefault="002B1233" w:rsidP="002B1233">
      <w:pPr>
        <w:bidi/>
        <w:rPr>
          <w:rtl/>
        </w:rPr>
      </w:pPr>
    </w:p>
    <w:p w14:paraId="33A9303F" w14:textId="7CACA465" w:rsidR="002B1233" w:rsidRDefault="002B1233" w:rsidP="002B1233">
      <w:pPr>
        <w:bidi/>
        <w:rPr>
          <w:rtl/>
        </w:rPr>
      </w:pPr>
    </w:p>
    <w:p w14:paraId="062BA9C9" w14:textId="541D377F" w:rsidR="002B1233" w:rsidRDefault="002B1233" w:rsidP="002B1233">
      <w:pPr>
        <w:bidi/>
        <w:rPr>
          <w:rtl/>
        </w:rPr>
      </w:pPr>
    </w:p>
    <w:p w14:paraId="7FE6D4CE" w14:textId="557EE296" w:rsidR="002B1233" w:rsidRDefault="002B1233" w:rsidP="002B1233">
      <w:pPr>
        <w:bidi/>
        <w:rPr>
          <w:rtl/>
        </w:rPr>
      </w:pPr>
    </w:p>
    <w:p w14:paraId="7FC78927" w14:textId="24E59641" w:rsidR="002B1233" w:rsidRDefault="002B1233" w:rsidP="002B1233">
      <w:pPr>
        <w:bidi/>
        <w:rPr>
          <w:rtl/>
        </w:rPr>
      </w:pPr>
    </w:p>
    <w:p w14:paraId="16C20379" w14:textId="2C0BF3DA" w:rsidR="002B1233" w:rsidRDefault="002B1233" w:rsidP="002B1233">
      <w:pPr>
        <w:bidi/>
        <w:rPr>
          <w:rtl/>
        </w:rPr>
      </w:pPr>
    </w:p>
    <w:p w14:paraId="48081B60" w14:textId="7A0F0844" w:rsidR="002B1233" w:rsidRDefault="002B1233" w:rsidP="002B1233">
      <w:pPr>
        <w:bidi/>
        <w:rPr>
          <w:rtl/>
        </w:rPr>
      </w:pPr>
    </w:p>
    <w:p w14:paraId="2DBD031A" w14:textId="77777777" w:rsidR="002B1233" w:rsidRDefault="002B1233" w:rsidP="002B1233">
      <w:pPr>
        <w:bidi/>
      </w:pPr>
    </w:p>
    <w:sectPr w:rsidR="002B123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3EC7" w14:textId="77777777" w:rsidR="00EF6A2C" w:rsidRDefault="00EF6A2C">
      <w:pPr>
        <w:spacing w:line="240" w:lineRule="auto"/>
      </w:pPr>
      <w:r>
        <w:separator/>
      </w:r>
    </w:p>
  </w:endnote>
  <w:endnote w:type="continuationSeparator" w:id="0">
    <w:p w14:paraId="22E33522" w14:textId="77777777" w:rsidR="00EF6A2C" w:rsidRDefault="00EF6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6562" w14:textId="77777777" w:rsidR="002B5399" w:rsidRDefault="002B5399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AF86" w14:textId="77777777" w:rsidR="00EF6A2C" w:rsidRDefault="00EF6A2C">
      <w:pPr>
        <w:spacing w:line="240" w:lineRule="auto"/>
      </w:pPr>
      <w:r>
        <w:separator/>
      </w:r>
    </w:p>
  </w:footnote>
  <w:footnote w:type="continuationSeparator" w:id="0">
    <w:p w14:paraId="785BBC23" w14:textId="77777777" w:rsidR="00EF6A2C" w:rsidRDefault="00EF6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CAD8" w14:textId="77777777" w:rsidR="002B5399" w:rsidRDefault="002B5399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840"/>
    <w:multiLevelType w:val="multilevel"/>
    <w:tmpl w:val="744E5D2C"/>
    <w:lvl w:ilvl="0">
      <w:start w:val="1"/>
      <w:numFmt w:val="decimal"/>
      <w:lvlText w:val="%1."/>
      <w:lvlJc w:val="left"/>
      <w:pPr>
        <w:ind w:left="851" w:hanging="284"/>
      </w:pPr>
      <w:rPr>
        <w:rFonts w:ascii="Gisha" w:eastAsia="Gisha" w:hAnsi="Gisha" w:cs="Gisha"/>
      </w:rPr>
    </w:lvl>
    <w:lvl w:ilvl="1">
      <w:start w:val="3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F5074"/>
    <w:multiLevelType w:val="multilevel"/>
    <w:tmpl w:val="623E810A"/>
    <w:lvl w:ilvl="0">
      <w:start w:val="1"/>
      <w:numFmt w:val="decimal"/>
      <w:lvlText w:val="%1."/>
      <w:lvlJc w:val="left"/>
      <w:pPr>
        <w:ind w:left="851" w:hanging="284"/>
      </w:pPr>
    </w:lvl>
    <w:lvl w:ilvl="1">
      <w:start w:val="3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9956617">
    <w:abstractNumId w:val="0"/>
  </w:num>
  <w:num w:numId="2" w16cid:durableId="117842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99"/>
    <w:rsid w:val="0013359B"/>
    <w:rsid w:val="002B1233"/>
    <w:rsid w:val="002B5399"/>
    <w:rsid w:val="00377352"/>
    <w:rsid w:val="00C21E97"/>
    <w:rsid w:val="00E76642"/>
    <w:rsid w:val="00E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3E67"/>
  <w15:docId w15:val="{E8E0159C-92BE-46E9-92EF-AC6BB73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7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מזרחי</dc:creator>
  <cp:lastModifiedBy>יניב מזרחי</cp:lastModifiedBy>
  <cp:revision>3</cp:revision>
  <dcterms:created xsi:type="dcterms:W3CDTF">2023-04-20T19:32:00Z</dcterms:created>
  <dcterms:modified xsi:type="dcterms:W3CDTF">2023-04-20T20:28:00Z</dcterms:modified>
</cp:coreProperties>
</file>