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735CD" w14:textId="77777777" w:rsidR="002B2600" w:rsidRDefault="00000000">
      <w:pPr>
        <w:bidi/>
        <w:spacing w:line="360" w:lineRule="auto"/>
        <w:jc w:val="center"/>
        <w:rPr>
          <w:rFonts w:ascii="Gisha" w:eastAsia="Gisha" w:hAnsi="Gisha" w:cs="Gisha"/>
          <w:b/>
        </w:rPr>
      </w:pPr>
      <w:r>
        <w:rPr>
          <w:rFonts w:ascii="Gisha" w:eastAsia="Gisha" w:hAnsi="Gisha" w:cs="Gisha"/>
          <w:b/>
          <w:rtl/>
        </w:rPr>
        <w:t xml:space="preserve">מבחן מפמ"ר מתמטיקה – עתודה מדעית טכנולוגית – כיתה ח'- טור ב    </w:t>
      </w:r>
      <w:r>
        <w:rPr>
          <w:rFonts w:ascii="Gisha" w:eastAsia="Gisha" w:hAnsi="Gisha" w:cs="Gisha"/>
          <w:b/>
          <w:rtl/>
        </w:rPr>
        <w:br/>
      </w:r>
      <w:proofErr w:type="spellStart"/>
      <w:r>
        <w:rPr>
          <w:rFonts w:ascii="Gisha" w:eastAsia="Gisha" w:hAnsi="Gisha" w:cs="Gisha"/>
          <w:b/>
          <w:rtl/>
        </w:rPr>
        <w:t>ב</w:t>
      </w:r>
      <w:proofErr w:type="spellEnd"/>
      <w:r>
        <w:rPr>
          <w:rFonts w:ascii="Gisha" w:eastAsia="Gisha" w:hAnsi="Gisha" w:cs="Gisha"/>
          <w:b/>
          <w:rtl/>
        </w:rPr>
        <w:t xml:space="preserve"> ה צ ל ח ה !</w:t>
      </w:r>
    </w:p>
    <w:p w14:paraId="06A7D69D" w14:textId="77777777" w:rsidR="002B2600" w:rsidRDefault="00000000">
      <w:pPr>
        <w:spacing w:line="360" w:lineRule="auto"/>
        <w:rPr>
          <w:rFonts w:ascii="Gisha" w:eastAsia="Gisha" w:hAnsi="Gisha" w:cs="Gisha"/>
          <w:b/>
        </w:rPr>
      </w:pPr>
      <w:r>
        <w:rPr>
          <w:noProof/>
        </w:rPr>
        <mc:AlternateContent>
          <mc:Choice Requires="wpg">
            <w:drawing>
              <wp:anchor distT="0" distB="0" distL="114300" distR="114300" simplePos="0" relativeHeight="251658240" behindDoc="0" locked="0" layoutInCell="1" hidden="0" allowOverlap="1" wp14:anchorId="6A595610" wp14:editId="00479795">
                <wp:simplePos x="0" y="0"/>
                <wp:positionH relativeFrom="column">
                  <wp:posOffset>3340100</wp:posOffset>
                </wp:positionH>
                <wp:positionV relativeFrom="paragraph">
                  <wp:posOffset>0</wp:posOffset>
                </wp:positionV>
                <wp:extent cx="2486025" cy="759117"/>
                <wp:effectExtent l="0" t="0" r="0" b="0"/>
                <wp:wrapNone/>
                <wp:docPr id="583" name="מלבן 583"/>
                <wp:cNvGraphicFramePr/>
                <a:graphic xmlns:a="http://schemas.openxmlformats.org/drawingml/2006/main">
                  <a:graphicData uri="http://schemas.microsoft.com/office/word/2010/wordprocessingShape">
                    <wps:wsp>
                      <wps:cNvSpPr/>
                      <wps:spPr>
                        <a:xfrm>
                          <a:off x="4112513" y="3413288"/>
                          <a:ext cx="2466975" cy="733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317362" w14:textId="77777777" w:rsidR="002B2600" w:rsidRDefault="00000000">
                            <w:pPr>
                              <w:bidi/>
                              <w:textDirection w:val="tbRl"/>
                            </w:pPr>
                            <w:proofErr w:type="spellStart"/>
                            <w:r>
                              <w:rPr>
                                <w:color w:val="000000"/>
                              </w:rPr>
                              <w:t>שם</w:t>
                            </w:r>
                            <w:proofErr w:type="spellEnd"/>
                            <w:r>
                              <w:rPr>
                                <w:color w:val="000000"/>
                              </w:rPr>
                              <w:t xml:space="preserve"> </w:t>
                            </w:r>
                            <w:proofErr w:type="spellStart"/>
                            <w:r>
                              <w:rPr>
                                <w:color w:val="000000"/>
                              </w:rPr>
                              <w:t>התלמיד</w:t>
                            </w:r>
                            <w:proofErr w:type="spellEnd"/>
                            <w:r>
                              <w:rPr>
                                <w:color w:val="000000"/>
                              </w:rPr>
                              <w:t>: _____________</w:t>
                            </w:r>
                          </w:p>
                          <w:p w14:paraId="62248005" w14:textId="77777777" w:rsidR="002B2600" w:rsidRDefault="00000000">
                            <w:pPr>
                              <w:bidi/>
                              <w:textDirection w:val="tbRl"/>
                            </w:pPr>
                            <w:r>
                              <w:rPr>
                                <w:color w:val="000000"/>
                              </w:rPr>
                              <w:br/>
                            </w:r>
                            <w:proofErr w:type="spellStart"/>
                            <w:proofErr w:type="gramStart"/>
                            <w:r>
                              <w:rPr>
                                <w:color w:val="000000"/>
                              </w:rPr>
                              <w:t>כיתה</w:t>
                            </w:r>
                            <w:proofErr w:type="spellEnd"/>
                            <w:r>
                              <w:rPr>
                                <w:color w:val="000000"/>
                              </w:rPr>
                              <w:t>:_</w:t>
                            </w:r>
                            <w:proofErr w:type="gramEnd"/>
                            <w:r>
                              <w:rPr>
                                <w:color w:val="000000"/>
                              </w:rPr>
                              <w:t>_________</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3340100</wp:posOffset>
                </wp:positionH>
                <wp:positionV relativeFrom="paragraph">
                  <wp:posOffset>0</wp:posOffset>
                </wp:positionV>
                <wp:extent cx="2486025" cy="759117"/>
                <wp:effectExtent b="0" l="0" r="0" t="0"/>
                <wp:wrapNone/>
                <wp:docPr id="583"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2486025" cy="759117"/>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558ED498" wp14:editId="637E9E2A">
                <wp:simplePos x="0" y="0"/>
                <wp:positionH relativeFrom="column">
                  <wp:posOffset>-457199</wp:posOffset>
                </wp:positionH>
                <wp:positionV relativeFrom="paragraph">
                  <wp:posOffset>76200</wp:posOffset>
                </wp:positionV>
                <wp:extent cx="1924050" cy="661035"/>
                <wp:effectExtent l="0" t="0" r="0" b="0"/>
                <wp:wrapNone/>
                <wp:docPr id="582" name="מלבן 582"/>
                <wp:cNvGraphicFramePr/>
                <a:graphic xmlns:a="http://schemas.openxmlformats.org/drawingml/2006/main">
                  <a:graphicData uri="http://schemas.microsoft.com/office/word/2010/wordprocessingShape">
                    <wps:wsp>
                      <wps:cNvSpPr/>
                      <wps:spPr>
                        <a:xfrm>
                          <a:off x="4393500" y="3459008"/>
                          <a:ext cx="1905000" cy="641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5B88AE8" w14:textId="77777777" w:rsidR="002B2600" w:rsidRDefault="00000000">
                            <w:pPr>
                              <w:bidi/>
                              <w:spacing w:line="360" w:lineRule="auto"/>
                              <w:textDirection w:val="tbRl"/>
                            </w:pPr>
                            <w:proofErr w:type="spellStart"/>
                            <w:r>
                              <w:rPr>
                                <w:color w:val="000000"/>
                              </w:rPr>
                              <w:t>המבחן</w:t>
                            </w:r>
                            <w:proofErr w:type="spellEnd"/>
                            <w:r>
                              <w:rPr>
                                <w:color w:val="000000"/>
                              </w:rPr>
                              <w:t xml:space="preserve"> </w:t>
                            </w:r>
                            <w:proofErr w:type="spellStart"/>
                            <w:r>
                              <w:rPr>
                                <w:color w:val="000000"/>
                              </w:rPr>
                              <w:t>מתוכנן</w:t>
                            </w:r>
                            <w:proofErr w:type="spellEnd"/>
                            <w:r>
                              <w:rPr>
                                <w:color w:val="000000"/>
                              </w:rPr>
                              <w:t xml:space="preserve"> ל-120 </w:t>
                            </w:r>
                            <w:proofErr w:type="spellStart"/>
                            <w:r>
                              <w:rPr>
                                <w:color w:val="000000"/>
                              </w:rPr>
                              <w:t>דקות</w:t>
                            </w:r>
                            <w:proofErr w:type="spellEnd"/>
                            <w:r>
                              <w:rPr>
                                <w:color w:val="000000"/>
                              </w:rPr>
                              <w:t>.</w:t>
                            </w:r>
                          </w:p>
                          <w:p w14:paraId="43B5DA58" w14:textId="77777777" w:rsidR="002B2600" w:rsidRDefault="00000000">
                            <w:pPr>
                              <w:bidi/>
                              <w:spacing w:line="360" w:lineRule="auto"/>
                              <w:textDirection w:val="tbRl"/>
                            </w:pPr>
                            <w:proofErr w:type="spellStart"/>
                            <w:r>
                              <w:rPr>
                                <w:color w:val="000000"/>
                              </w:rPr>
                              <w:t>השימוש</w:t>
                            </w:r>
                            <w:proofErr w:type="spellEnd"/>
                            <w:r>
                              <w:rPr>
                                <w:color w:val="000000"/>
                              </w:rPr>
                              <w:t xml:space="preserve"> </w:t>
                            </w:r>
                            <w:proofErr w:type="spellStart"/>
                            <w:r>
                              <w:rPr>
                                <w:color w:val="000000"/>
                              </w:rPr>
                              <w:t>במחשבון</w:t>
                            </w:r>
                            <w:proofErr w:type="spellEnd"/>
                            <w:r>
                              <w:rPr>
                                <w:color w:val="000000"/>
                              </w:rPr>
                              <w:t xml:space="preserve"> </w:t>
                            </w:r>
                            <w:proofErr w:type="spellStart"/>
                            <w:r>
                              <w:rPr>
                                <w:color w:val="000000"/>
                              </w:rPr>
                              <w:t>מותר</w:t>
                            </w:r>
                            <w:proofErr w:type="spellEnd"/>
                            <w:r>
                              <w:rPr>
                                <w:color w:val="000000"/>
                              </w:rPr>
                              <w:t>.</w:t>
                            </w:r>
                          </w:p>
                          <w:p w14:paraId="328649BF" w14:textId="77777777" w:rsidR="002B2600" w:rsidRDefault="002B2600">
                            <w:pPr>
                              <w:textDirection w:val="btLr"/>
                            </w:pPr>
                          </w:p>
                          <w:p w14:paraId="64C7EDD1" w14:textId="77777777" w:rsidR="002B2600" w:rsidRDefault="002B2600">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76200</wp:posOffset>
                </wp:positionV>
                <wp:extent cx="1924050" cy="661035"/>
                <wp:effectExtent b="0" l="0" r="0" t="0"/>
                <wp:wrapNone/>
                <wp:docPr id="582"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1924050" cy="661035"/>
                        </a:xfrm>
                        <a:prstGeom prst="rect"/>
                        <a:ln/>
                      </pic:spPr>
                    </pic:pic>
                  </a:graphicData>
                </a:graphic>
              </wp:anchor>
            </w:drawing>
          </mc:Fallback>
        </mc:AlternateContent>
      </w:r>
    </w:p>
    <w:p w14:paraId="6FE0F00B" w14:textId="77777777" w:rsidR="002B2600" w:rsidRDefault="00000000">
      <w:pPr>
        <w:spacing w:line="360" w:lineRule="auto"/>
        <w:jc w:val="center"/>
        <w:rPr>
          <w:rFonts w:ascii="Gisha" w:eastAsia="Gisha" w:hAnsi="Gisha" w:cs="Gisha"/>
        </w:rPr>
      </w:pPr>
      <w:r>
        <w:rPr>
          <w:rFonts w:ascii="Gisha" w:eastAsia="Gisha" w:hAnsi="Gisha" w:cs="Gisha"/>
        </w:rPr>
        <w:br/>
      </w:r>
    </w:p>
    <w:p w14:paraId="2365B9E1" w14:textId="77777777" w:rsidR="002B2600" w:rsidRDefault="00000000">
      <w:pPr>
        <w:bidi/>
        <w:spacing w:line="360" w:lineRule="auto"/>
        <w:rPr>
          <w:rFonts w:ascii="Gisha" w:eastAsia="Gisha" w:hAnsi="Gisha" w:cs="Gisha"/>
          <w:b/>
          <w:u w:val="single"/>
        </w:rPr>
      </w:pPr>
      <w:r>
        <w:rPr>
          <w:rFonts w:ascii="Gisha" w:eastAsia="Gisha" w:hAnsi="Gisha" w:cs="Gisha"/>
          <w:b/>
        </w:rPr>
        <w:t xml:space="preserve"> </w:t>
      </w:r>
      <w:r>
        <w:rPr>
          <w:rFonts w:ascii="Gisha" w:eastAsia="Gisha" w:hAnsi="Gisha" w:cs="Gisha"/>
          <w:b/>
        </w:rPr>
        <w:br/>
      </w:r>
      <w:r>
        <w:rPr>
          <w:rFonts w:ascii="Gisha" w:eastAsia="Gisha" w:hAnsi="Gisha" w:cs="Gisha"/>
          <w:b/>
          <w:u w:val="single"/>
          <w:rtl/>
        </w:rPr>
        <w:t xml:space="preserve">פרק 1 : פונקציה ליניארית, </w:t>
      </w:r>
      <w:proofErr w:type="spellStart"/>
      <w:r>
        <w:rPr>
          <w:rFonts w:ascii="Gisha" w:eastAsia="Gisha" w:hAnsi="Gisha" w:cs="Gisha"/>
          <w:b/>
          <w:u w:val="single"/>
          <w:rtl/>
        </w:rPr>
        <w:t>פיבונצ'י</w:t>
      </w:r>
      <w:proofErr w:type="spellEnd"/>
      <w:r>
        <w:rPr>
          <w:rFonts w:ascii="Gisha" w:eastAsia="Gisha" w:hAnsi="Gisha" w:cs="Gisha"/>
          <w:b/>
          <w:u w:val="single"/>
          <w:rtl/>
        </w:rPr>
        <w:t xml:space="preserve"> ולוגיקה</w:t>
      </w:r>
      <w:r>
        <w:rPr>
          <w:rFonts w:ascii="Gisha" w:eastAsia="Gisha" w:hAnsi="Gisha" w:cs="Gisha"/>
          <w:b/>
          <w:u w:val="single"/>
          <w:rtl/>
        </w:rPr>
        <w:br/>
        <w:t>ענו על שתי שאלות מתוך 4 שאלות</w:t>
      </w:r>
    </w:p>
    <w:p w14:paraId="1098A52A" w14:textId="77777777" w:rsidR="002B2600" w:rsidRDefault="002B2600">
      <w:pPr>
        <w:bidi/>
        <w:spacing w:line="360" w:lineRule="auto"/>
        <w:rPr>
          <w:rFonts w:ascii="Gisha" w:eastAsia="Gisha" w:hAnsi="Gisha" w:cs="Gisha"/>
          <w:b/>
          <w:u w:val="single"/>
        </w:rPr>
      </w:pPr>
    </w:p>
    <w:p w14:paraId="4B04E71E" w14:textId="77777777" w:rsidR="002B2600" w:rsidRDefault="00000000">
      <w:pPr>
        <w:numPr>
          <w:ilvl w:val="0"/>
          <w:numId w:val="1"/>
        </w:numPr>
        <w:tabs>
          <w:tab w:val="left" w:pos="584"/>
          <w:tab w:val="left" w:pos="941"/>
        </w:tabs>
        <w:bidi/>
        <w:spacing w:before="120" w:line="360" w:lineRule="auto"/>
        <w:rPr>
          <w:rFonts w:ascii="Gisha" w:eastAsia="Gisha" w:hAnsi="Gisha" w:cs="Gisha"/>
        </w:rPr>
      </w:pPr>
      <w:r>
        <w:rPr>
          <w:rFonts w:ascii="Gisha" w:eastAsia="Gisha" w:hAnsi="Gisha" w:cs="Gisha"/>
          <w:rtl/>
        </w:rPr>
        <w:t xml:space="preserve"> לפניכם משורטטים הגרפים של הפונקציות הלינאריות: </w:t>
      </w:r>
      <w:r>
        <w:rPr>
          <w:noProof/>
        </w:rPr>
        <w:drawing>
          <wp:anchor distT="114300" distB="114300" distL="114300" distR="114300" simplePos="0" relativeHeight="251660288" behindDoc="0" locked="0" layoutInCell="1" hidden="0" allowOverlap="1" wp14:anchorId="0B869C69" wp14:editId="462B11E1">
            <wp:simplePos x="0" y="0"/>
            <wp:positionH relativeFrom="column">
              <wp:posOffset>-520351</wp:posOffset>
            </wp:positionH>
            <wp:positionV relativeFrom="paragraph">
              <wp:posOffset>295275</wp:posOffset>
            </wp:positionV>
            <wp:extent cx="3377852" cy="3063146"/>
            <wp:effectExtent l="0" t="0" r="0" b="0"/>
            <wp:wrapSquare wrapText="bothSides" distT="114300" distB="114300" distL="114300" distR="114300"/>
            <wp:docPr id="5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2719"/>
                    <a:stretch>
                      <a:fillRect/>
                    </a:stretch>
                  </pic:blipFill>
                  <pic:spPr>
                    <a:xfrm>
                      <a:off x="0" y="0"/>
                      <a:ext cx="3377852" cy="3063146"/>
                    </a:xfrm>
                    <a:prstGeom prst="rect">
                      <a:avLst/>
                    </a:prstGeom>
                    <a:ln/>
                  </pic:spPr>
                </pic:pic>
              </a:graphicData>
            </a:graphic>
          </wp:anchor>
        </w:drawing>
      </w:r>
    </w:p>
    <w:p w14:paraId="16233FD8" w14:textId="77777777" w:rsidR="002B2600" w:rsidRDefault="00000000">
      <w:pPr>
        <w:tabs>
          <w:tab w:val="left" w:pos="584"/>
          <w:tab w:val="left" w:pos="941"/>
        </w:tabs>
        <w:bidi/>
        <w:spacing w:line="360" w:lineRule="auto"/>
        <w:ind w:left="720"/>
        <w:rPr>
          <w:rFonts w:ascii="Gisha" w:eastAsia="Gisha" w:hAnsi="Gisha" w:cs="Gisha"/>
        </w:rPr>
      </w:pPr>
      <m:oMath>
        <m:r>
          <w:rPr>
            <w:rFonts w:ascii="Gisha" w:eastAsia="Gisha" w:hAnsi="Gisha" w:cs="Gisha"/>
          </w:rPr>
          <m:t>f</m:t>
        </m:r>
        <m:d>
          <m:dPr>
            <m:ctrlPr>
              <w:rPr>
                <w:rFonts w:ascii="Gisha" w:eastAsia="Gisha" w:hAnsi="Gisha" w:cs="Gisha"/>
              </w:rPr>
            </m:ctrlPr>
          </m:dPr>
          <m:e>
            <m:r>
              <w:rPr>
                <w:rFonts w:ascii="Gisha" w:eastAsia="Gisha" w:hAnsi="Gisha" w:cs="Gisha"/>
              </w:rPr>
              <m:t>x</m:t>
            </m:r>
          </m:e>
        </m:d>
        <m:r>
          <w:rPr>
            <w:rFonts w:ascii="Gisha" w:eastAsia="Gisha" w:hAnsi="Gisha" w:cs="Gisha"/>
          </w:rPr>
          <m:t>=-x+4</m:t>
        </m:r>
      </m:oMath>
      <w:r>
        <w:rPr>
          <w:rFonts w:ascii="Gisha" w:eastAsia="Gisha" w:hAnsi="Gisha" w:cs="Gisha"/>
          <w:rtl/>
        </w:rPr>
        <w:t xml:space="preserve"> ו- </w:t>
      </w:r>
      <m:oMath>
        <m:r>
          <w:rPr>
            <w:rFonts w:ascii="Gisha" w:eastAsia="Gisha" w:hAnsi="Gisha" w:cs="Gisha"/>
          </w:rPr>
          <m:t>g</m:t>
        </m:r>
        <m:d>
          <m:dPr>
            <m:ctrlPr>
              <w:rPr>
                <w:rFonts w:ascii="Gisha" w:eastAsia="Gisha" w:hAnsi="Gisha" w:cs="Gisha"/>
              </w:rPr>
            </m:ctrlPr>
          </m:dPr>
          <m:e>
            <m:r>
              <w:rPr>
                <w:rFonts w:ascii="Gisha" w:eastAsia="Gisha" w:hAnsi="Gisha" w:cs="Gisha"/>
              </w:rPr>
              <m:t>x</m:t>
            </m:r>
          </m:e>
        </m:d>
        <m:r>
          <w:rPr>
            <w:rFonts w:ascii="Gisha" w:eastAsia="Gisha" w:hAnsi="Gisha" w:cs="Gisha"/>
          </w:rPr>
          <m:t>=x+1</m:t>
        </m:r>
      </m:oMath>
      <w:r>
        <w:rPr>
          <w:rFonts w:ascii="Gisha" w:eastAsia="Gisha" w:hAnsi="Gisha" w:cs="Gisha"/>
        </w:rPr>
        <w:t>.</w:t>
      </w:r>
    </w:p>
    <w:p w14:paraId="6155020E" w14:textId="77777777" w:rsidR="002B2600" w:rsidRDefault="00000000">
      <w:pPr>
        <w:tabs>
          <w:tab w:val="left" w:pos="584"/>
          <w:tab w:val="left" w:pos="941"/>
        </w:tabs>
        <w:bidi/>
        <w:spacing w:line="360" w:lineRule="auto"/>
        <w:ind w:left="720"/>
        <w:rPr>
          <w:rFonts w:ascii="Gisha" w:eastAsia="Gisha" w:hAnsi="Gisha" w:cs="Gisha"/>
          <w:b/>
        </w:rPr>
      </w:pPr>
      <w:r>
        <w:rPr>
          <w:rFonts w:ascii="Gisha" w:eastAsia="Gisha" w:hAnsi="Gisha" w:cs="Gisha"/>
          <w:rtl/>
        </w:rPr>
        <w:t xml:space="preserve">נתון כי שני הישרים מאונכים ונחתכים בנקודה </w:t>
      </w:r>
      <m:oMath>
        <m:r>
          <w:rPr>
            <w:rFonts w:ascii="Gisha" w:eastAsia="Gisha" w:hAnsi="Gisha" w:cs="Gisha"/>
          </w:rPr>
          <m:t>C</m:t>
        </m:r>
      </m:oMath>
      <w:r>
        <w:rPr>
          <w:rFonts w:ascii="Gisha" w:eastAsia="Gisha" w:hAnsi="Gisha" w:cs="Gisha"/>
          <w:b/>
        </w:rPr>
        <w:t>.</w:t>
      </w:r>
    </w:p>
    <w:p w14:paraId="153CC2F5" w14:textId="77777777" w:rsidR="002B2600" w:rsidRDefault="00000000">
      <w:pPr>
        <w:tabs>
          <w:tab w:val="left" w:pos="584"/>
          <w:tab w:val="left" w:pos="941"/>
        </w:tabs>
        <w:bidi/>
        <w:spacing w:line="480" w:lineRule="auto"/>
        <w:ind w:left="720"/>
        <w:rPr>
          <w:rFonts w:ascii="Gisha" w:eastAsia="Gisha" w:hAnsi="Gisha" w:cs="Gisha"/>
        </w:rPr>
      </w:pPr>
      <w:r>
        <w:rPr>
          <w:rFonts w:ascii="Gisha" w:eastAsia="Gisha" w:hAnsi="Gisha" w:cs="Gisha"/>
          <w:rtl/>
        </w:rPr>
        <w:t xml:space="preserve">א. חשבו את שטח המשולש </w:t>
      </w:r>
      <m:oMath>
        <m:r>
          <w:rPr>
            <w:rFonts w:ascii="Gisha" w:eastAsia="Gisha" w:hAnsi="Gisha" w:cs="Gisha"/>
          </w:rPr>
          <m:t>ABC</m:t>
        </m:r>
      </m:oMath>
      <w:r>
        <w:rPr>
          <w:rFonts w:ascii="Gisha" w:eastAsia="Gisha" w:hAnsi="Gisha" w:cs="Gisha"/>
          <w:rtl/>
        </w:rPr>
        <w:t>. הציגו את דרך החישוב</w:t>
      </w:r>
    </w:p>
    <w:p w14:paraId="570FEBBF" w14:textId="77777777" w:rsidR="002B2600" w:rsidRDefault="00000000">
      <w:pPr>
        <w:tabs>
          <w:tab w:val="left" w:pos="584"/>
          <w:tab w:val="left" w:pos="941"/>
        </w:tabs>
        <w:bidi/>
        <w:spacing w:line="480" w:lineRule="auto"/>
        <w:ind w:left="720"/>
        <w:rPr>
          <w:rFonts w:ascii="Gisha" w:eastAsia="Gisha" w:hAnsi="Gisha" w:cs="Gisha"/>
        </w:rPr>
      </w:pPr>
      <w:r>
        <w:rPr>
          <w:rFonts w:ascii="Gisha" w:eastAsia="Gisha" w:hAnsi="Gisha" w:cs="Gisha"/>
          <w:rtl/>
        </w:rPr>
        <w:t xml:space="preserve">ב. חשבו את שטח המרובע </w:t>
      </w:r>
      <m:oMath>
        <m:r>
          <w:rPr>
            <w:rFonts w:ascii="Gisha" w:eastAsia="Gisha" w:hAnsi="Gisha" w:cs="Gisha"/>
          </w:rPr>
          <m:t>CEOB</m:t>
        </m:r>
      </m:oMath>
      <w:r>
        <w:rPr>
          <w:rFonts w:ascii="Gisha" w:eastAsia="Gisha" w:hAnsi="Gisha" w:cs="Gisha"/>
          <w:rtl/>
        </w:rPr>
        <w:t>. הציגו את דרך החישוב</w:t>
      </w:r>
    </w:p>
    <w:p w14:paraId="18D3E7D0" w14:textId="77777777" w:rsidR="002B2600" w:rsidRDefault="00000000">
      <w:pPr>
        <w:tabs>
          <w:tab w:val="left" w:pos="584"/>
          <w:tab w:val="left" w:pos="941"/>
        </w:tabs>
        <w:bidi/>
        <w:spacing w:line="480" w:lineRule="auto"/>
        <w:ind w:left="720"/>
        <w:rPr>
          <w:rFonts w:ascii="Gisha" w:eastAsia="Gisha" w:hAnsi="Gisha" w:cs="Gisha"/>
        </w:rPr>
      </w:pPr>
      <w:r>
        <w:rPr>
          <w:rFonts w:ascii="Gisha" w:eastAsia="Gisha" w:hAnsi="Gisha" w:cs="Gisha"/>
          <w:rtl/>
        </w:rPr>
        <w:t>ג. מצאו  בשרטוט משולשים דומים. רשמו מי זוגות המשולשים הדומים ונמקו מדוע הם דומים.</w:t>
      </w:r>
    </w:p>
    <w:p w14:paraId="1470DFD8" w14:textId="77777777" w:rsidR="002B2600" w:rsidRDefault="00000000">
      <w:pPr>
        <w:tabs>
          <w:tab w:val="left" w:pos="584"/>
          <w:tab w:val="left" w:pos="941"/>
        </w:tabs>
        <w:bidi/>
        <w:spacing w:line="480" w:lineRule="auto"/>
        <w:ind w:left="720"/>
        <w:rPr>
          <w:rFonts w:ascii="Gisha" w:eastAsia="Gisha" w:hAnsi="Gisha" w:cs="Gisha"/>
        </w:rPr>
      </w:pPr>
      <w:r>
        <w:rPr>
          <w:rFonts w:ascii="Gisha" w:eastAsia="Gisha" w:hAnsi="Gisha" w:cs="Gisha"/>
          <w:rtl/>
        </w:rPr>
        <w:t xml:space="preserve">ד. חשבו את אורך הקטע </w:t>
      </w:r>
      <m:oMath>
        <m:r>
          <w:rPr>
            <w:rFonts w:ascii="Gisha" w:eastAsia="Gisha" w:hAnsi="Gisha" w:cs="Gisha"/>
          </w:rPr>
          <m:t>EC</m:t>
        </m:r>
      </m:oMath>
      <w:r>
        <w:rPr>
          <w:rFonts w:ascii="Gisha" w:eastAsia="Gisha" w:hAnsi="Gisha" w:cs="Gisha"/>
          <w:rtl/>
        </w:rPr>
        <w:t>. הציגו את דרך החישוב.</w:t>
      </w:r>
    </w:p>
    <w:p w14:paraId="49482DAC" w14:textId="77777777" w:rsidR="002B2600" w:rsidRDefault="002B2600">
      <w:pPr>
        <w:tabs>
          <w:tab w:val="left" w:pos="584"/>
          <w:tab w:val="left" w:pos="941"/>
        </w:tabs>
        <w:bidi/>
        <w:spacing w:before="120" w:line="360" w:lineRule="auto"/>
        <w:rPr>
          <w:rFonts w:ascii="Gisha" w:eastAsia="Gisha" w:hAnsi="Gisha" w:cs="Gisha"/>
        </w:rPr>
      </w:pPr>
    </w:p>
    <w:p w14:paraId="710CEEE8" w14:textId="77777777" w:rsidR="002B2600" w:rsidRDefault="002B2600">
      <w:pPr>
        <w:pBdr>
          <w:top w:val="nil"/>
          <w:left w:val="nil"/>
          <w:bottom w:val="nil"/>
          <w:right w:val="nil"/>
          <w:between w:val="nil"/>
        </w:pBdr>
        <w:bidi/>
        <w:spacing w:line="360" w:lineRule="auto"/>
        <w:ind w:left="720"/>
        <w:jc w:val="both"/>
        <w:rPr>
          <w:rFonts w:ascii="Gisha" w:eastAsia="Gisha" w:hAnsi="Gisha" w:cs="Gisha"/>
        </w:rPr>
      </w:pPr>
    </w:p>
    <w:p w14:paraId="183628CE" w14:textId="77777777" w:rsidR="002B2600" w:rsidRDefault="002B2600">
      <w:pPr>
        <w:pBdr>
          <w:top w:val="nil"/>
          <w:left w:val="nil"/>
          <w:bottom w:val="nil"/>
          <w:right w:val="nil"/>
          <w:between w:val="nil"/>
        </w:pBdr>
        <w:bidi/>
        <w:spacing w:line="360" w:lineRule="auto"/>
        <w:ind w:left="720"/>
        <w:jc w:val="both"/>
        <w:rPr>
          <w:rFonts w:ascii="Gisha" w:eastAsia="Gisha" w:hAnsi="Gisha" w:cs="Gisha"/>
        </w:rPr>
      </w:pPr>
    </w:p>
    <w:p w14:paraId="70C81750" w14:textId="77777777" w:rsidR="002B2600" w:rsidRDefault="002B2600">
      <w:pPr>
        <w:pBdr>
          <w:top w:val="nil"/>
          <w:left w:val="nil"/>
          <w:bottom w:val="nil"/>
          <w:right w:val="nil"/>
          <w:between w:val="nil"/>
        </w:pBdr>
        <w:bidi/>
        <w:spacing w:line="360" w:lineRule="auto"/>
        <w:ind w:left="720"/>
        <w:jc w:val="both"/>
        <w:rPr>
          <w:rFonts w:ascii="Gisha" w:eastAsia="Gisha" w:hAnsi="Gisha" w:cs="Gisha"/>
        </w:rPr>
      </w:pPr>
    </w:p>
    <w:p w14:paraId="473345E8" w14:textId="77777777" w:rsidR="002B2600" w:rsidRDefault="002B2600">
      <w:pPr>
        <w:pBdr>
          <w:top w:val="nil"/>
          <w:left w:val="nil"/>
          <w:bottom w:val="nil"/>
          <w:right w:val="nil"/>
          <w:between w:val="nil"/>
        </w:pBdr>
        <w:bidi/>
        <w:spacing w:line="360" w:lineRule="auto"/>
        <w:ind w:left="720"/>
        <w:jc w:val="both"/>
        <w:rPr>
          <w:rFonts w:ascii="Gisha" w:eastAsia="Gisha" w:hAnsi="Gisha" w:cs="Gisha"/>
        </w:rPr>
      </w:pPr>
    </w:p>
    <w:p w14:paraId="150DBA36" w14:textId="77777777" w:rsidR="002B2600" w:rsidRDefault="002B2600">
      <w:pPr>
        <w:pBdr>
          <w:top w:val="nil"/>
          <w:left w:val="nil"/>
          <w:bottom w:val="nil"/>
          <w:right w:val="nil"/>
          <w:between w:val="nil"/>
        </w:pBdr>
        <w:bidi/>
        <w:spacing w:line="360" w:lineRule="auto"/>
        <w:jc w:val="both"/>
        <w:rPr>
          <w:rFonts w:ascii="Gisha" w:eastAsia="Gisha" w:hAnsi="Gisha" w:cs="Gisha"/>
        </w:rPr>
      </w:pPr>
    </w:p>
    <w:p w14:paraId="4AAD76CB" w14:textId="77777777" w:rsidR="002B2600" w:rsidRDefault="002B2600">
      <w:pPr>
        <w:pBdr>
          <w:top w:val="nil"/>
          <w:left w:val="nil"/>
          <w:bottom w:val="nil"/>
          <w:right w:val="nil"/>
          <w:between w:val="nil"/>
        </w:pBdr>
        <w:bidi/>
        <w:spacing w:line="360" w:lineRule="auto"/>
        <w:ind w:left="720"/>
        <w:jc w:val="both"/>
        <w:rPr>
          <w:rFonts w:ascii="Gisha" w:eastAsia="Gisha" w:hAnsi="Gisha" w:cs="Gisha"/>
        </w:rPr>
      </w:pPr>
    </w:p>
    <w:p w14:paraId="7BB32707" w14:textId="77777777" w:rsidR="002B2600" w:rsidRDefault="00000000">
      <w:pPr>
        <w:numPr>
          <w:ilvl w:val="0"/>
          <w:numId w:val="1"/>
        </w:numPr>
        <w:pBdr>
          <w:top w:val="nil"/>
          <w:left w:val="nil"/>
          <w:bottom w:val="nil"/>
          <w:right w:val="nil"/>
          <w:between w:val="nil"/>
        </w:pBdr>
        <w:bidi/>
        <w:spacing w:line="360" w:lineRule="auto"/>
        <w:jc w:val="both"/>
        <w:rPr>
          <w:color w:val="000000"/>
        </w:rPr>
      </w:pPr>
      <w:r>
        <w:rPr>
          <w:rFonts w:ascii="Gisha" w:eastAsia="Gisha" w:hAnsi="Gisha" w:cs="Gisha"/>
          <w:color w:val="000000"/>
          <w:rtl/>
        </w:rPr>
        <w:t xml:space="preserve">הישר </w:t>
      </w:r>
      <m:oMath>
        <m:r>
          <w:rPr>
            <w:rFonts w:ascii="Gisha" w:eastAsia="Gisha" w:hAnsi="Gisha" w:cs="Gisha"/>
            <w:color w:val="000000"/>
          </w:rPr>
          <m:t>AB</m:t>
        </m:r>
      </m:oMath>
      <w:r>
        <w:rPr>
          <w:rFonts w:ascii="Gisha" w:eastAsia="Gisha" w:hAnsi="Gisha" w:cs="Gisha"/>
          <w:color w:val="000000"/>
          <w:rtl/>
        </w:rPr>
        <w:t xml:space="preserve"> הינו הגרף המייצג את הפונקציה </w:t>
      </w:r>
      <m:oMath>
        <m:r>
          <w:rPr>
            <w:rFonts w:ascii="Gisha" w:eastAsia="Gisha" w:hAnsi="Gisha" w:cs="Gisha"/>
            <w:color w:val="000000"/>
          </w:rPr>
          <m:t>f(x)</m:t>
        </m:r>
      </m:oMath>
      <w:r>
        <w:rPr>
          <w:rFonts w:ascii="Gisha" w:eastAsia="Gisha" w:hAnsi="Gisha" w:cs="Gisha"/>
          <w:color w:val="000000"/>
        </w:rPr>
        <w:t xml:space="preserve"> . </w:t>
      </w:r>
      <w:r>
        <w:rPr>
          <w:noProof/>
        </w:rPr>
        <w:drawing>
          <wp:anchor distT="114300" distB="114300" distL="114300" distR="114300" simplePos="0" relativeHeight="251661312" behindDoc="0" locked="0" layoutInCell="1" hidden="0" allowOverlap="1" wp14:anchorId="7D59C53E" wp14:editId="77F0D9ED">
            <wp:simplePos x="0" y="0"/>
            <wp:positionH relativeFrom="column">
              <wp:posOffset>-266699</wp:posOffset>
            </wp:positionH>
            <wp:positionV relativeFrom="paragraph">
              <wp:posOffset>125023</wp:posOffset>
            </wp:positionV>
            <wp:extent cx="2440246" cy="3204304"/>
            <wp:effectExtent l="0" t="0" r="0" b="0"/>
            <wp:wrapSquare wrapText="bothSides" distT="114300" distB="114300" distL="114300" distR="114300"/>
            <wp:docPr id="5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440246" cy="3204304"/>
                    </a:xfrm>
                    <a:prstGeom prst="rect">
                      <a:avLst/>
                    </a:prstGeom>
                    <a:ln/>
                  </pic:spPr>
                </pic:pic>
              </a:graphicData>
            </a:graphic>
          </wp:anchor>
        </w:drawing>
      </w:r>
    </w:p>
    <w:p w14:paraId="22ED3D38" w14:textId="77777777" w:rsidR="002B2600" w:rsidRDefault="00000000">
      <w:pPr>
        <w:pBdr>
          <w:top w:val="nil"/>
          <w:left w:val="nil"/>
          <w:bottom w:val="nil"/>
          <w:right w:val="nil"/>
          <w:between w:val="nil"/>
        </w:pBdr>
        <w:bidi/>
        <w:spacing w:line="360" w:lineRule="auto"/>
        <w:ind w:left="720"/>
        <w:rPr>
          <w:rFonts w:ascii="Gisha" w:eastAsia="Gisha" w:hAnsi="Gisha" w:cs="Gisha"/>
          <w:color w:val="000000"/>
        </w:rPr>
      </w:pPr>
      <w:r>
        <w:rPr>
          <w:rFonts w:ascii="Gisha" w:eastAsia="Gisha" w:hAnsi="Gisha" w:cs="Gisha"/>
          <w:color w:val="000000"/>
          <w:rtl/>
        </w:rPr>
        <w:t xml:space="preserve">הנקודה </w:t>
      </w:r>
      <m:oMath>
        <m:r>
          <w:rPr>
            <w:rFonts w:ascii="Gisha" w:eastAsia="Gisha" w:hAnsi="Gisha" w:cs="Gisha"/>
            <w:color w:val="000000"/>
          </w:rPr>
          <m:t>A</m:t>
        </m:r>
      </m:oMath>
      <w:r>
        <w:rPr>
          <w:rFonts w:ascii="Gisha" w:eastAsia="Gisha" w:hAnsi="Gisha" w:cs="Gisha"/>
          <w:color w:val="000000"/>
          <w:rtl/>
        </w:rPr>
        <w:t xml:space="preserve"> נמצאת על ציר ה-</w:t>
      </w:r>
      <m:oMath>
        <m:r>
          <w:rPr>
            <w:rFonts w:ascii="Gisha" w:eastAsia="Gisha" w:hAnsi="Gisha" w:cs="Gisha"/>
            <w:color w:val="000000"/>
          </w:rPr>
          <m:t>y</m:t>
        </m:r>
      </m:oMath>
      <w:r>
        <w:rPr>
          <w:rFonts w:ascii="Gisha" w:eastAsia="Gisha" w:hAnsi="Gisha" w:cs="Gisha"/>
          <w:color w:val="000000"/>
        </w:rPr>
        <w:t>.</w:t>
      </w:r>
    </w:p>
    <w:p w14:paraId="0252429F" w14:textId="77777777" w:rsidR="002B2600" w:rsidRDefault="00000000">
      <w:pPr>
        <w:bidi/>
        <w:spacing w:line="360" w:lineRule="auto"/>
        <w:rPr>
          <w:rFonts w:ascii="Gisha" w:eastAsia="Gisha" w:hAnsi="Gisha" w:cs="Gisha"/>
        </w:rPr>
      </w:pPr>
      <w:r>
        <w:rPr>
          <w:rFonts w:ascii="Gisha" w:eastAsia="Gisha" w:hAnsi="Gisha" w:cs="Gisha"/>
          <w:rtl/>
        </w:rPr>
        <w:t xml:space="preserve">           הנקודה </w:t>
      </w:r>
      <m:oMath>
        <m:r>
          <w:rPr>
            <w:rFonts w:ascii="Gisha" w:eastAsia="Gisha" w:hAnsi="Gisha" w:cs="Gisha"/>
          </w:rPr>
          <m:t>B</m:t>
        </m:r>
      </m:oMath>
      <w:r>
        <w:rPr>
          <w:rFonts w:ascii="Gisha" w:eastAsia="Gisha" w:hAnsi="Gisha" w:cs="Gisha"/>
          <w:rtl/>
        </w:rPr>
        <w:t xml:space="preserve"> נמצאת על ציר ה-</w:t>
      </w:r>
      <m:oMath>
        <m:r>
          <w:rPr>
            <w:rFonts w:ascii="Gisha" w:eastAsia="Gisha" w:hAnsi="Gisha" w:cs="Gisha"/>
          </w:rPr>
          <m:t>x</m:t>
        </m:r>
      </m:oMath>
      <w:r>
        <w:rPr>
          <w:rFonts w:ascii="Gisha" w:eastAsia="Gisha" w:hAnsi="Gisha" w:cs="Gisha"/>
        </w:rPr>
        <w:t>.</w:t>
      </w:r>
    </w:p>
    <w:p w14:paraId="28D286DC" w14:textId="77777777" w:rsidR="002B2600" w:rsidRDefault="002B2600">
      <w:pPr>
        <w:bidi/>
        <w:spacing w:line="360" w:lineRule="auto"/>
        <w:rPr>
          <w:rFonts w:ascii="Gisha" w:eastAsia="Gisha" w:hAnsi="Gisha" w:cs="Gisha"/>
        </w:rPr>
      </w:pPr>
    </w:p>
    <w:p w14:paraId="2F8C6923" w14:textId="77777777" w:rsidR="002B2600" w:rsidRDefault="00000000">
      <w:pPr>
        <w:bidi/>
        <w:spacing w:line="360" w:lineRule="auto"/>
        <w:rPr>
          <w:rFonts w:ascii="Gisha" w:eastAsia="Gisha" w:hAnsi="Gisha" w:cs="Gisha"/>
        </w:rPr>
      </w:pPr>
      <w:r>
        <w:rPr>
          <w:rFonts w:ascii="Gisha" w:eastAsia="Gisha" w:hAnsi="Gisha" w:cs="Gisha"/>
          <w:rtl/>
        </w:rPr>
        <w:t xml:space="preserve">ידוע כי אורך הקטע  </w:t>
      </w:r>
      <m:oMath>
        <m:r>
          <w:rPr>
            <w:rFonts w:ascii="Gisha" w:eastAsia="Gisha" w:hAnsi="Gisha" w:cs="Gisha"/>
          </w:rPr>
          <m:t>AO</m:t>
        </m:r>
      </m:oMath>
      <w:r>
        <w:rPr>
          <w:rFonts w:ascii="Gisha" w:eastAsia="Gisha" w:hAnsi="Gisha" w:cs="Gisha"/>
          <w:rtl/>
        </w:rPr>
        <w:t xml:space="preserve"> גדול פי 2 מאורך  הקטע  </w:t>
      </w:r>
      <m:oMath>
        <m:r>
          <w:rPr>
            <w:rFonts w:ascii="Gisha" w:eastAsia="Gisha" w:hAnsi="Gisha" w:cs="Gisha"/>
          </w:rPr>
          <m:t>BO</m:t>
        </m:r>
      </m:oMath>
      <w:r>
        <w:rPr>
          <w:rFonts w:ascii="Gisha" w:eastAsia="Gisha" w:hAnsi="Gisha" w:cs="Gisha"/>
        </w:rPr>
        <w:t xml:space="preserve"> (</w:t>
      </w:r>
      <m:oMath>
        <m:r>
          <w:rPr>
            <w:rFonts w:ascii="Gisha" w:eastAsia="Gisha" w:hAnsi="Gisha" w:cs="Gisha"/>
          </w:rPr>
          <m:t>O</m:t>
        </m:r>
      </m:oMath>
      <w:r>
        <w:rPr>
          <w:rFonts w:ascii="Gisha" w:eastAsia="Gisha" w:hAnsi="Gisha" w:cs="Gisha"/>
          <w:rtl/>
        </w:rPr>
        <w:t xml:space="preserve"> ראשית הצירים).</w:t>
      </w:r>
    </w:p>
    <w:p w14:paraId="38AA2B92" w14:textId="77777777" w:rsidR="002B2600" w:rsidRDefault="00000000">
      <w:pPr>
        <w:bidi/>
        <w:spacing w:line="360" w:lineRule="auto"/>
        <w:rPr>
          <w:rFonts w:ascii="Gisha" w:eastAsia="Gisha" w:hAnsi="Gisha" w:cs="Gisha"/>
          <w:color w:val="000000"/>
        </w:rPr>
      </w:pPr>
      <w:r>
        <w:rPr>
          <w:rFonts w:ascii="Gisha" w:eastAsia="Gisha" w:hAnsi="Gisha" w:cs="Gisha"/>
          <w:rtl/>
        </w:rPr>
        <w:br/>
        <w:t xml:space="preserve">א. חישבו את </w:t>
      </w:r>
      <w:r>
        <w:rPr>
          <w:rFonts w:ascii="Gisha" w:eastAsia="Gisha" w:hAnsi="Gisha" w:cs="Gisha"/>
          <w:color w:val="000000"/>
          <w:rtl/>
        </w:rPr>
        <w:t xml:space="preserve"> שיפוע הישר העובר דרך </w:t>
      </w:r>
      <m:oMath>
        <m:r>
          <w:rPr>
            <w:rFonts w:ascii="Gisha" w:eastAsia="Gisha" w:hAnsi="Gisha" w:cs="Gisha"/>
            <w:color w:val="000000"/>
          </w:rPr>
          <m:t>A</m:t>
        </m:r>
      </m:oMath>
      <w:r>
        <w:rPr>
          <w:rFonts w:ascii="Gisha" w:eastAsia="Gisha" w:hAnsi="Gisha" w:cs="Gisha"/>
          <w:color w:val="000000"/>
          <w:rtl/>
        </w:rPr>
        <w:t xml:space="preserve"> ו </w:t>
      </w:r>
      <m:oMath>
        <m:r>
          <w:rPr>
            <w:rFonts w:ascii="Gisha" w:eastAsia="Gisha" w:hAnsi="Gisha" w:cs="Gisha"/>
            <w:color w:val="000000"/>
          </w:rPr>
          <m:t>B</m:t>
        </m:r>
      </m:oMath>
      <w:r>
        <w:rPr>
          <w:rFonts w:ascii="Gisha" w:eastAsia="Gisha" w:hAnsi="Gisha" w:cs="Gisha"/>
        </w:rPr>
        <w:t>.</w:t>
      </w:r>
      <w:r>
        <w:rPr>
          <w:rFonts w:ascii="Gisha" w:eastAsia="Gisha" w:hAnsi="Gisha" w:cs="Gisha"/>
          <w:color w:val="000000"/>
          <w:rtl/>
        </w:rPr>
        <w:br/>
        <w:t xml:space="preserve">נמקו את תשובתכם. </w:t>
      </w:r>
    </w:p>
    <w:p w14:paraId="7356614B" w14:textId="77777777" w:rsidR="002B2600" w:rsidRDefault="00000000">
      <w:pPr>
        <w:bidi/>
        <w:spacing w:line="360" w:lineRule="auto"/>
        <w:rPr>
          <w:rFonts w:ascii="Gisha" w:eastAsia="Gisha" w:hAnsi="Gisha" w:cs="Gisha"/>
        </w:rPr>
      </w:pPr>
      <w:r>
        <w:rPr>
          <w:rFonts w:ascii="Gisha" w:eastAsia="Gisha" w:hAnsi="Gisha" w:cs="Gisha"/>
          <w:rtl/>
        </w:rPr>
        <w:t xml:space="preserve">ב. נתון כי שטח המשולש </w:t>
      </w:r>
      <m:oMath>
        <m:r>
          <w:rPr>
            <w:rFonts w:ascii="Gisha" w:eastAsia="Gisha" w:hAnsi="Gisha" w:cs="Gisha"/>
          </w:rPr>
          <m:t>∆AOB</m:t>
        </m:r>
      </m:oMath>
      <w:r>
        <w:rPr>
          <w:rFonts w:ascii="Gisha" w:eastAsia="Gisha" w:hAnsi="Gisha" w:cs="Gisha"/>
          <w:rtl/>
        </w:rPr>
        <w:t xml:space="preserve"> הוא 64 יחידות שטח.</w:t>
      </w:r>
    </w:p>
    <w:p w14:paraId="53DF719B" w14:textId="77777777" w:rsidR="002B2600" w:rsidRDefault="00000000">
      <w:pPr>
        <w:numPr>
          <w:ilvl w:val="0"/>
          <w:numId w:val="2"/>
        </w:numPr>
        <w:pBdr>
          <w:top w:val="nil"/>
          <w:left w:val="nil"/>
          <w:bottom w:val="nil"/>
          <w:right w:val="nil"/>
          <w:between w:val="nil"/>
        </w:pBdr>
        <w:bidi/>
        <w:spacing w:line="360" w:lineRule="auto"/>
        <w:rPr>
          <w:rFonts w:ascii="Gisha" w:eastAsia="Gisha" w:hAnsi="Gisha" w:cs="Gisha"/>
        </w:rPr>
      </w:pPr>
      <w:r>
        <w:rPr>
          <w:rFonts w:ascii="Gisha" w:eastAsia="Gisha" w:hAnsi="Gisha" w:cs="Gisha"/>
          <w:color w:val="000000"/>
          <w:rtl/>
        </w:rPr>
        <w:t>מצאו את שיעורי הנקודות</w:t>
      </w:r>
      <w:r>
        <w:rPr>
          <w:rFonts w:ascii="Gisha" w:eastAsia="Gisha" w:hAnsi="Gisha" w:cs="Gisha"/>
        </w:rPr>
        <w:t xml:space="preserve"> </w:t>
      </w:r>
      <w:r>
        <w:rPr>
          <w:rFonts w:ascii="Gisha" w:eastAsia="Gisha" w:hAnsi="Gisha" w:cs="Gisha"/>
          <w:color w:val="000000"/>
        </w:rPr>
        <w:t xml:space="preserve"> </w:t>
      </w:r>
      <m:oMath>
        <m:r>
          <w:rPr>
            <w:rFonts w:ascii="Gisha" w:eastAsia="Gisha" w:hAnsi="Gisha" w:cs="Gisha"/>
            <w:color w:val="000000"/>
          </w:rPr>
          <m:t>A , B</m:t>
        </m:r>
      </m:oMath>
      <w:r>
        <w:rPr>
          <w:rFonts w:ascii="Gisha" w:eastAsia="Gisha" w:hAnsi="Gisha" w:cs="Gisha"/>
          <w:color w:val="000000"/>
        </w:rPr>
        <w:t>.</w:t>
      </w:r>
    </w:p>
    <w:p w14:paraId="3E162EC9" w14:textId="77777777" w:rsidR="002B2600" w:rsidRDefault="00000000">
      <w:pPr>
        <w:numPr>
          <w:ilvl w:val="0"/>
          <w:numId w:val="2"/>
        </w:numPr>
        <w:pBdr>
          <w:top w:val="nil"/>
          <w:left w:val="nil"/>
          <w:bottom w:val="nil"/>
          <w:right w:val="nil"/>
          <w:between w:val="nil"/>
        </w:pBdr>
        <w:bidi/>
        <w:spacing w:line="360" w:lineRule="auto"/>
        <w:rPr>
          <w:rFonts w:ascii="Gisha" w:eastAsia="Gisha" w:hAnsi="Gisha" w:cs="Gisha"/>
        </w:rPr>
      </w:pPr>
      <w:r>
        <w:rPr>
          <w:rFonts w:ascii="Gisha" w:eastAsia="Gisha" w:hAnsi="Gisha" w:cs="Gisha"/>
          <w:rtl/>
        </w:rPr>
        <w:t xml:space="preserve">ידוע כי </w:t>
      </w:r>
      <w:r>
        <w:rPr>
          <w:rFonts w:ascii="Gisha" w:eastAsia="Gisha" w:hAnsi="Gisha" w:cs="Gisha"/>
          <w:color w:val="000000"/>
        </w:rPr>
        <w:t xml:space="preserve"> </w:t>
      </w:r>
      <w:r>
        <w:rPr>
          <w:rFonts w:ascii="Gisha" w:eastAsia="Gisha" w:hAnsi="Gisha" w:cs="Gisha"/>
          <w:rtl/>
        </w:rPr>
        <w:t>הנקודה</w:t>
      </w:r>
      <w:r>
        <w:rPr>
          <w:rFonts w:ascii="Gisha" w:eastAsia="Gisha" w:hAnsi="Gisha" w:cs="Gisha"/>
          <w:color w:val="000000"/>
        </w:rPr>
        <w:t xml:space="preserve"> M</w:t>
      </w:r>
      <w:r>
        <w:rPr>
          <w:rFonts w:ascii="Gisha" w:eastAsia="Gisha" w:hAnsi="Gisha" w:cs="Gisha"/>
          <w:rtl/>
        </w:rPr>
        <w:t xml:space="preserve"> נמצאת</w:t>
      </w:r>
      <w:r>
        <w:rPr>
          <w:rFonts w:ascii="Gisha" w:eastAsia="Gisha" w:hAnsi="Gisha" w:cs="Gisha"/>
          <w:color w:val="000000"/>
          <w:rtl/>
        </w:rPr>
        <w:t xml:space="preserve"> על אח</w:t>
      </w:r>
      <w:r>
        <w:rPr>
          <w:rFonts w:ascii="Gisha" w:eastAsia="Gisha" w:hAnsi="Gisha" w:cs="Gisha"/>
          <w:rtl/>
        </w:rPr>
        <w:t>ת</w:t>
      </w:r>
      <w:r>
        <w:rPr>
          <w:rFonts w:ascii="Gisha" w:eastAsia="Gisha" w:hAnsi="Gisha" w:cs="Gisha"/>
          <w:color w:val="000000"/>
          <w:rtl/>
        </w:rPr>
        <w:t xml:space="preserve"> מצלעות המשולש </w:t>
      </w:r>
      <m:oMath>
        <m:r>
          <w:rPr>
            <w:rFonts w:ascii="Gisha" w:eastAsia="Gisha" w:hAnsi="Gisha" w:cs="Gisha"/>
          </w:rPr>
          <m:t xml:space="preserve"> AOB </m:t>
        </m:r>
      </m:oMath>
      <w:r>
        <w:rPr>
          <w:rFonts w:ascii="Gisha" w:eastAsia="Gisha" w:hAnsi="Gisha" w:cs="Gisha"/>
          <w:color w:val="000000"/>
        </w:rPr>
        <w:t xml:space="preserve">,  </w:t>
      </w:r>
      <w:r>
        <w:rPr>
          <w:rFonts w:ascii="Gisha" w:eastAsia="Gisha" w:hAnsi="Gisha" w:cs="Gisha"/>
          <w:rtl/>
        </w:rPr>
        <w:t xml:space="preserve">והיא </w:t>
      </w:r>
      <w:r>
        <w:rPr>
          <w:rFonts w:ascii="Gisha" w:eastAsia="Gisha" w:hAnsi="Gisha" w:cs="Gisha"/>
          <w:color w:val="000000"/>
          <w:rtl/>
        </w:rPr>
        <w:t xml:space="preserve"> יוצרת משולש  </w:t>
      </w:r>
      <m:oMath>
        <m:r>
          <w:rPr>
            <w:rFonts w:ascii="Gisha" w:eastAsia="Gisha" w:hAnsi="Gisha" w:cs="Gisha"/>
          </w:rPr>
          <m:t xml:space="preserve"> </m:t>
        </m:r>
        <m:r>
          <w:rPr>
            <w:rFonts w:ascii="Gisha" w:eastAsia="Gisha" w:hAnsi="Gisha" w:cs="Gisha"/>
            <w:color w:val="000000"/>
          </w:rPr>
          <m:t xml:space="preserve">AOM </m:t>
        </m:r>
      </m:oMath>
      <w:r>
        <w:rPr>
          <w:rFonts w:ascii="Gisha" w:eastAsia="Gisha" w:hAnsi="Gisha" w:cs="Gisha"/>
          <w:color w:val="000000"/>
          <w:rtl/>
        </w:rPr>
        <w:t xml:space="preserve"> ששטחו שווה למחצית שטח המשולש </w:t>
      </w:r>
      <m:oMath>
        <m:r>
          <w:rPr>
            <w:rFonts w:ascii="Gisha" w:eastAsia="Gisha" w:hAnsi="Gisha" w:cs="Gisha"/>
            <w:color w:val="000000"/>
          </w:rPr>
          <m:t xml:space="preserve">ABO </m:t>
        </m:r>
      </m:oMath>
      <w:r>
        <w:rPr>
          <w:rFonts w:ascii="Gisha" w:eastAsia="Gisha" w:hAnsi="Gisha" w:cs="Gisha"/>
          <w:color w:val="000000"/>
        </w:rPr>
        <w:t xml:space="preserve"> . </w:t>
      </w:r>
      <w:r>
        <w:rPr>
          <w:noProof/>
        </w:rPr>
        <mc:AlternateContent>
          <mc:Choice Requires="wpg">
            <w:drawing>
              <wp:anchor distT="0" distB="0" distL="114300" distR="114300" simplePos="0" relativeHeight="251662336" behindDoc="0" locked="0" layoutInCell="1" hidden="0" allowOverlap="1" wp14:anchorId="6DE5436B" wp14:editId="0F58567C">
                <wp:simplePos x="0" y="0"/>
                <wp:positionH relativeFrom="column">
                  <wp:posOffset>558800</wp:posOffset>
                </wp:positionH>
                <wp:positionV relativeFrom="paragraph">
                  <wp:posOffset>0</wp:posOffset>
                </wp:positionV>
                <wp:extent cx="590550" cy="381000"/>
                <wp:effectExtent l="0" t="0" r="0" b="0"/>
                <wp:wrapNone/>
                <wp:docPr id="579" name="מלבן 579"/>
                <wp:cNvGraphicFramePr/>
                <a:graphic xmlns:a="http://schemas.openxmlformats.org/drawingml/2006/main">
                  <a:graphicData uri="http://schemas.microsoft.com/office/word/2010/wordprocessingShape">
                    <wps:wsp>
                      <wps:cNvSpPr/>
                      <wps:spPr>
                        <a:xfrm>
                          <a:off x="5060250" y="3599025"/>
                          <a:ext cx="571500" cy="361950"/>
                        </a:xfrm>
                        <a:prstGeom prst="rect">
                          <a:avLst/>
                        </a:prstGeom>
                        <a:noFill/>
                        <a:ln>
                          <a:noFill/>
                        </a:ln>
                      </wps:spPr>
                      <wps:txbx>
                        <w:txbxContent>
                          <w:p w14:paraId="1695645C" w14:textId="77777777" w:rsidR="002B2600" w:rsidRDefault="002B2600">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558800</wp:posOffset>
                </wp:positionH>
                <wp:positionV relativeFrom="paragraph">
                  <wp:posOffset>0</wp:posOffset>
                </wp:positionV>
                <wp:extent cx="590550" cy="381000"/>
                <wp:effectExtent b="0" l="0" r="0" t="0"/>
                <wp:wrapNone/>
                <wp:docPr id="579" name="image11.png"/>
                <a:graphic>
                  <a:graphicData uri="http://schemas.openxmlformats.org/drawingml/2006/picture">
                    <pic:pic>
                      <pic:nvPicPr>
                        <pic:cNvPr id="0" name="image11.png"/>
                        <pic:cNvPicPr preferRelativeResize="0"/>
                      </pic:nvPicPr>
                      <pic:blipFill>
                        <a:blip r:embed="rId12"/>
                        <a:srcRect/>
                        <a:stretch>
                          <a:fillRect/>
                        </a:stretch>
                      </pic:blipFill>
                      <pic:spPr>
                        <a:xfrm>
                          <a:off x="0" y="0"/>
                          <a:ext cx="590550" cy="381000"/>
                        </a:xfrm>
                        <a:prstGeom prst="rect"/>
                        <a:ln/>
                      </pic:spPr>
                    </pic:pic>
                  </a:graphicData>
                </a:graphic>
              </wp:anchor>
            </w:drawing>
          </mc:Fallback>
        </mc:AlternateContent>
      </w:r>
    </w:p>
    <w:p w14:paraId="740DA8F0" w14:textId="77777777" w:rsidR="002B2600" w:rsidRDefault="00000000">
      <w:pPr>
        <w:pBdr>
          <w:top w:val="nil"/>
          <w:left w:val="nil"/>
          <w:bottom w:val="nil"/>
          <w:right w:val="nil"/>
          <w:between w:val="nil"/>
        </w:pBdr>
        <w:bidi/>
        <w:spacing w:line="360" w:lineRule="auto"/>
        <w:ind w:left="360"/>
        <w:rPr>
          <w:rFonts w:ascii="Gisha" w:eastAsia="Gisha" w:hAnsi="Gisha" w:cs="Gisha"/>
        </w:rPr>
      </w:pPr>
      <w:r>
        <w:rPr>
          <w:rFonts w:ascii="Gisha" w:eastAsia="Gisha" w:hAnsi="Gisha" w:cs="Gisha"/>
          <w:rtl/>
        </w:rPr>
        <w:t xml:space="preserve">     סמנו בשרטוט נקודה </w:t>
      </w:r>
      <w:r>
        <w:rPr>
          <w:rFonts w:ascii="Gisha" w:eastAsia="Gisha" w:hAnsi="Gisha" w:cs="Gisha"/>
        </w:rPr>
        <w:t>M</w:t>
      </w:r>
      <w:r>
        <w:rPr>
          <w:rFonts w:ascii="Gisha" w:eastAsia="Gisha" w:hAnsi="Gisha" w:cs="Gisha"/>
          <w:rtl/>
        </w:rPr>
        <w:t xml:space="preserve"> המקיימת את התנאים המתוארים וכתבו את שיעוריה. </w:t>
      </w:r>
      <w:r>
        <w:rPr>
          <w:rFonts w:ascii="Gisha" w:eastAsia="Gisha" w:hAnsi="Gisha" w:cs="Gisha"/>
          <w:color w:val="000000"/>
          <w:rtl/>
        </w:rPr>
        <w:t>נמקו</w:t>
      </w:r>
      <w:r>
        <w:rPr>
          <w:rFonts w:ascii="Gisha" w:eastAsia="Gisha" w:hAnsi="Gisha" w:cs="Gisha"/>
        </w:rPr>
        <w:t>.</w:t>
      </w:r>
    </w:p>
    <w:p w14:paraId="4B16E9CF" w14:textId="77777777" w:rsidR="002B2600" w:rsidRDefault="00000000">
      <w:pPr>
        <w:numPr>
          <w:ilvl w:val="0"/>
          <w:numId w:val="2"/>
        </w:numPr>
        <w:pBdr>
          <w:top w:val="nil"/>
          <w:left w:val="nil"/>
          <w:bottom w:val="nil"/>
          <w:right w:val="nil"/>
          <w:between w:val="nil"/>
        </w:pBdr>
        <w:bidi/>
        <w:spacing w:line="360" w:lineRule="auto"/>
        <w:rPr>
          <w:rFonts w:ascii="Gisha" w:eastAsia="Gisha" w:hAnsi="Gisha" w:cs="Gisha"/>
        </w:rPr>
      </w:pPr>
      <w:r>
        <w:rPr>
          <w:rFonts w:ascii="Gisha" w:eastAsia="Gisha" w:hAnsi="Gisha" w:cs="Gisha"/>
          <w:rtl/>
        </w:rPr>
        <w:t xml:space="preserve">ידוע כי נקודה </w:t>
      </w:r>
      <m:oMath>
        <m:r>
          <w:rPr>
            <w:rFonts w:ascii="Gisha" w:eastAsia="Gisha" w:hAnsi="Gisha" w:cs="Gisha"/>
            <w:color w:val="000000"/>
          </w:rPr>
          <m:t>C</m:t>
        </m:r>
      </m:oMath>
      <w:r>
        <w:rPr>
          <w:rFonts w:ascii="Gisha" w:eastAsia="Gisha" w:hAnsi="Gisha" w:cs="Gisha"/>
          <w:color w:val="000000"/>
          <w:rtl/>
        </w:rPr>
        <w:t xml:space="preserve"> נמצאת על החלק השלילי של ציר ה-</w:t>
      </w:r>
      <m:oMath>
        <m:r>
          <w:rPr>
            <w:rFonts w:ascii="Gisha" w:eastAsia="Gisha" w:hAnsi="Gisha" w:cs="Gisha"/>
            <w:color w:val="000000"/>
          </w:rPr>
          <m:t>y</m:t>
        </m:r>
      </m:oMath>
      <w:r>
        <w:rPr>
          <w:rFonts w:ascii="Gisha" w:eastAsia="Gisha" w:hAnsi="Gisha" w:cs="Gisha"/>
          <w:color w:val="000000"/>
        </w:rPr>
        <w:t xml:space="preserve"> </w:t>
      </w:r>
      <w:r>
        <w:rPr>
          <w:rFonts w:ascii="Gisha" w:eastAsia="Gisha" w:hAnsi="Gisha" w:cs="Gisha"/>
          <w:rtl/>
        </w:rPr>
        <w:t xml:space="preserve">כך שמתקבל משולש  </w:t>
      </w:r>
      <m:oMath>
        <m:r>
          <w:rPr>
            <w:rFonts w:ascii="Gisha" w:eastAsia="Gisha" w:hAnsi="Gisha" w:cs="Gisha"/>
          </w:rPr>
          <m:t>ABC</m:t>
        </m:r>
      </m:oMath>
      <w:r>
        <w:rPr>
          <w:rFonts w:ascii="Gisha" w:eastAsia="Gisha" w:hAnsi="Gisha" w:cs="Gisha"/>
          <w:rtl/>
        </w:rPr>
        <w:t xml:space="preserve"> שהוא שווה שוקיים, </w:t>
      </w:r>
      <w:r>
        <w:rPr>
          <w:rFonts w:ascii="Gisha" w:eastAsia="Gisha" w:hAnsi="Gisha" w:cs="Gisha"/>
          <w:color w:val="000000"/>
          <w:rtl/>
        </w:rPr>
        <w:t xml:space="preserve">בו הנקודה </w:t>
      </w:r>
      <m:oMath>
        <m:r>
          <w:rPr>
            <w:rFonts w:ascii="Gisha" w:eastAsia="Gisha" w:hAnsi="Gisha" w:cs="Gisha"/>
            <w:color w:val="000000"/>
          </w:rPr>
          <m:t>B</m:t>
        </m:r>
      </m:oMath>
      <w:r>
        <w:rPr>
          <w:rFonts w:ascii="Gisha" w:eastAsia="Gisha" w:hAnsi="Gisha" w:cs="Gisha"/>
          <w:color w:val="000000"/>
          <w:rtl/>
        </w:rPr>
        <w:t xml:space="preserve"> היא קודקוד זווית הראש של המשולש. </w:t>
      </w:r>
    </w:p>
    <w:p w14:paraId="49149652" w14:textId="77777777" w:rsidR="002B2600" w:rsidRDefault="00000000">
      <w:pPr>
        <w:pBdr>
          <w:top w:val="nil"/>
          <w:left w:val="nil"/>
          <w:bottom w:val="nil"/>
          <w:right w:val="nil"/>
          <w:between w:val="nil"/>
        </w:pBdr>
        <w:bidi/>
        <w:spacing w:line="360" w:lineRule="auto"/>
        <w:ind w:left="360"/>
        <w:rPr>
          <w:rFonts w:ascii="Gisha" w:eastAsia="Gisha" w:hAnsi="Gisha" w:cs="Gisha"/>
        </w:rPr>
      </w:pPr>
      <w:r>
        <w:rPr>
          <w:rFonts w:ascii="Gisha" w:eastAsia="Gisha" w:hAnsi="Gisha" w:cs="Gisha"/>
          <w:rtl/>
        </w:rPr>
        <w:t xml:space="preserve">מצאו את  שיעורי הנקודה </w:t>
      </w:r>
      <w:r>
        <w:rPr>
          <w:rFonts w:ascii="Gisha" w:eastAsia="Gisha" w:hAnsi="Gisha" w:cs="Gisha"/>
        </w:rPr>
        <w:t>c</w:t>
      </w:r>
      <w:r>
        <w:rPr>
          <w:rFonts w:ascii="Gisha" w:eastAsia="Gisha" w:hAnsi="Gisha" w:cs="Gisha"/>
          <w:rtl/>
        </w:rPr>
        <w:t>. נמקו</w:t>
      </w:r>
    </w:p>
    <w:p w14:paraId="35D7A5C0" w14:textId="77777777" w:rsidR="002B2600" w:rsidRDefault="00000000">
      <w:pPr>
        <w:numPr>
          <w:ilvl w:val="0"/>
          <w:numId w:val="2"/>
        </w:numPr>
        <w:pBdr>
          <w:top w:val="nil"/>
          <w:left w:val="nil"/>
          <w:bottom w:val="nil"/>
          <w:right w:val="nil"/>
          <w:between w:val="nil"/>
        </w:pBdr>
        <w:bidi/>
        <w:spacing w:line="360" w:lineRule="auto"/>
        <w:rPr>
          <w:rFonts w:ascii="Gisha" w:eastAsia="Gisha" w:hAnsi="Gisha" w:cs="Gisha"/>
          <w:color w:val="000000"/>
        </w:rPr>
      </w:pPr>
      <w:r>
        <w:rPr>
          <w:rFonts w:ascii="Gisha" w:eastAsia="Gisha" w:hAnsi="Gisha" w:cs="Gisha"/>
          <w:color w:val="000000"/>
          <w:rtl/>
        </w:rPr>
        <w:t xml:space="preserve">כתבו את משוואות הישר </w:t>
      </w:r>
      <m:oMath>
        <m:r>
          <w:rPr>
            <w:rFonts w:ascii="Gisha" w:eastAsia="Gisha" w:hAnsi="Gisha" w:cs="Gisha"/>
            <w:color w:val="000000"/>
          </w:rPr>
          <m:t>BC</m:t>
        </m:r>
      </m:oMath>
      <w:r>
        <w:rPr>
          <w:rFonts w:ascii="Gisha" w:eastAsia="Gisha" w:hAnsi="Gisha" w:cs="Gisha"/>
          <w:color w:val="000000"/>
        </w:rPr>
        <w:t xml:space="preserve"> . </w:t>
      </w:r>
    </w:p>
    <w:p w14:paraId="2CFE880C" w14:textId="77777777" w:rsidR="002B2600" w:rsidRDefault="00000000">
      <w:pPr>
        <w:numPr>
          <w:ilvl w:val="0"/>
          <w:numId w:val="2"/>
        </w:numPr>
        <w:bidi/>
        <w:spacing w:after="200" w:line="276" w:lineRule="auto"/>
        <w:rPr>
          <w:rFonts w:ascii="Gisha" w:eastAsia="Gisha" w:hAnsi="Gisha" w:cs="Gisha"/>
        </w:rPr>
      </w:pPr>
      <w:r>
        <w:rPr>
          <w:rFonts w:ascii="Gisha" w:eastAsia="Gisha" w:hAnsi="Gisha" w:cs="Gisha"/>
          <w:rtl/>
        </w:rPr>
        <w:t>עבור כל  טענה קבעו האם היא נכונה או שאינה נכונה. נמקו.</w:t>
      </w:r>
    </w:p>
    <w:tbl>
      <w:tblPr>
        <w:tblStyle w:val="af8"/>
        <w:bidiVisual/>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8"/>
        <w:gridCol w:w="1037"/>
        <w:gridCol w:w="1089"/>
        <w:gridCol w:w="3258"/>
      </w:tblGrid>
      <w:tr w:rsidR="002B2600" w14:paraId="574EE976" w14:textId="77777777">
        <w:tc>
          <w:tcPr>
            <w:tcW w:w="3318" w:type="dxa"/>
          </w:tcPr>
          <w:p w14:paraId="3BB61145" w14:textId="77777777" w:rsidR="002B2600" w:rsidRDefault="00000000">
            <w:pPr>
              <w:pBdr>
                <w:top w:val="nil"/>
                <w:left w:val="nil"/>
                <w:bottom w:val="nil"/>
                <w:right w:val="nil"/>
                <w:between w:val="nil"/>
              </w:pBdr>
              <w:bidi/>
              <w:spacing w:after="160" w:line="360" w:lineRule="auto"/>
              <w:jc w:val="center"/>
              <w:rPr>
                <w:rFonts w:ascii="Gisha" w:eastAsia="Gisha" w:hAnsi="Gisha" w:cs="Gisha"/>
                <w:b/>
                <w:color w:val="000000"/>
              </w:rPr>
            </w:pPr>
            <w:r>
              <w:rPr>
                <w:rFonts w:ascii="Gisha" w:eastAsia="Gisha" w:hAnsi="Gisha" w:cs="Gisha"/>
                <w:b/>
                <w:color w:val="000000"/>
                <w:rtl/>
              </w:rPr>
              <w:t>טענה</w:t>
            </w:r>
          </w:p>
        </w:tc>
        <w:tc>
          <w:tcPr>
            <w:tcW w:w="1037" w:type="dxa"/>
          </w:tcPr>
          <w:p w14:paraId="52C166E5" w14:textId="77777777" w:rsidR="002B2600" w:rsidRDefault="00000000">
            <w:pPr>
              <w:pBdr>
                <w:top w:val="nil"/>
                <w:left w:val="nil"/>
                <w:bottom w:val="nil"/>
                <w:right w:val="nil"/>
                <w:between w:val="nil"/>
              </w:pBdr>
              <w:bidi/>
              <w:spacing w:after="160" w:line="360" w:lineRule="auto"/>
              <w:jc w:val="center"/>
              <w:rPr>
                <w:rFonts w:ascii="Gisha" w:eastAsia="Gisha" w:hAnsi="Gisha" w:cs="Gisha"/>
                <w:b/>
                <w:color w:val="000000"/>
              </w:rPr>
            </w:pPr>
            <w:r>
              <w:rPr>
                <w:rFonts w:ascii="Gisha" w:eastAsia="Gisha" w:hAnsi="Gisha" w:cs="Gisha"/>
                <w:b/>
                <w:color w:val="000000"/>
                <w:rtl/>
              </w:rPr>
              <w:t>נכו</w:t>
            </w:r>
            <w:r>
              <w:rPr>
                <w:rFonts w:ascii="Gisha" w:eastAsia="Gisha" w:hAnsi="Gisha" w:cs="Gisha"/>
                <w:b/>
                <w:rtl/>
              </w:rPr>
              <w:t>נה</w:t>
            </w:r>
          </w:p>
        </w:tc>
        <w:tc>
          <w:tcPr>
            <w:tcW w:w="1089" w:type="dxa"/>
          </w:tcPr>
          <w:p w14:paraId="60954F6F" w14:textId="77777777" w:rsidR="002B2600" w:rsidRDefault="00000000">
            <w:pPr>
              <w:pBdr>
                <w:top w:val="nil"/>
                <w:left w:val="nil"/>
                <w:bottom w:val="nil"/>
                <w:right w:val="nil"/>
                <w:between w:val="nil"/>
              </w:pBdr>
              <w:bidi/>
              <w:spacing w:after="160" w:line="360" w:lineRule="auto"/>
              <w:jc w:val="center"/>
              <w:rPr>
                <w:rFonts w:ascii="Gisha" w:eastAsia="Gisha" w:hAnsi="Gisha" w:cs="Gisha"/>
                <w:b/>
                <w:color w:val="000000"/>
              </w:rPr>
            </w:pPr>
            <w:r>
              <w:rPr>
                <w:rFonts w:ascii="Gisha" w:eastAsia="Gisha" w:hAnsi="Gisha" w:cs="Gisha"/>
                <w:b/>
                <w:color w:val="000000"/>
                <w:rtl/>
              </w:rPr>
              <w:t>לא נכו</w:t>
            </w:r>
            <w:r>
              <w:rPr>
                <w:rFonts w:ascii="Gisha" w:eastAsia="Gisha" w:hAnsi="Gisha" w:cs="Gisha"/>
                <w:b/>
                <w:rtl/>
              </w:rPr>
              <w:t>נה</w:t>
            </w:r>
          </w:p>
        </w:tc>
        <w:tc>
          <w:tcPr>
            <w:tcW w:w="3258" w:type="dxa"/>
          </w:tcPr>
          <w:p w14:paraId="5B1532E9" w14:textId="77777777" w:rsidR="002B2600" w:rsidRDefault="00000000">
            <w:pPr>
              <w:pBdr>
                <w:top w:val="nil"/>
                <w:left w:val="nil"/>
                <w:bottom w:val="nil"/>
                <w:right w:val="nil"/>
                <w:between w:val="nil"/>
              </w:pBdr>
              <w:bidi/>
              <w:spacing w:after="160" w:line="360" w:lineRule="auto"/>
              <w:jc w:val="center"/>
              <w:rPr>
                <w:rFonts w:ascii="Gisha" w:eastAsia="Gisha" w:hAnsi="Gisha" w:cs="Gisha"/>
                <w:b/>
                <w:color w:val="000000"/>
              </w:rPr>
            </w:pPr>
            <w:r>
              <w:rPr>
                <w:rFonts w:ascii="Gisha" w:eastAsia="Gisha" w:hAnsi="Gisha" w:cs="Gisha"/>
                <w:b/>
                <w:color w:val="000000"/>
                <w:rtl/>
              </w:rPr>
              <w:t>נימוק</w:t>
            </w:r>
          </w:p>
        </w:tc>
      </w:tr>
      <w:tr w:rsidR="002B2600" w14:paraId="4A164B12" w14:textId="77777777">
        <w:tc>
          <w:tcPr>
            <w:tcW w:w="3318" w:type="dxa"/>
          </w:tcPr>
          <w:p w14:paraId="095F4563" w14:textId="77777777" w:rsidR="002B2600" w:rsidRDefault="00000000">
            <w:pPr>
              <w:jc w:val="center"/>
              <w:rPr>
                <w:rFonts w:ascii="Gisha" w:eastAsia="Gisha" w:hAnsi="Gisha" w:cs="Gisha"/>
                <w:color w:val="000000"/>
              </w:rPr>
            </w:pPr>
            <m:oMathPara>
              <m:oMath>
                <m:r>
                  <w:rPr>
                    <w:rFonts w:ascii="Gisha" w:eastAsia="Gisha" w:hAnsi="Gisha" w:cs="Gisha"/>
                    <w:color w:val="000000"/>
                  </w:rPr>
                  <m:t>∆ABO≅∆CBO</m:t>
                </m:r>
              </m:oMath>
            </m:oMathPara>
          </w:p>
        </w:tc>
        <w:tc>
          <w:tcPr>
            <w:tcW w:w="1037" w:type="dxa"/>
          </w:tcPr>
          <w:p w14:paraId="26F5A190" w14:textId="77777777" w:rsidR="002B2600" w:rsidRDefault="002B2600">
            <w:pPr>
              <w:pBdr>
                <w:top w:val="nil"/>
                <w:left w:val="nil"/>
                <w:bottom w:val="nil"/>
                <w:right w:val="nil"/>
                <w:between w:val="nil"/>
              </w:pBdr>
              <w:bidi/>
              <w:spacing w:after="160" w:line="360" w:lineRule="auto"/>
              <w:rPr>
                <w:rFonts w:ascii="Gisha" w:eastAsia="Gisha" w:hAnsi="Gisha" w:cs="Gisha"/>
                <w:color w:val="000000"/>
              </w:rPr>
            </w:pPr>
          </w:p>
        </w:tc>
        <w:tc>
          <w:tcPr>
            <w:tcW w:w="1089" w:type="dxa"/>
          </w:tcPr>
          <w:p w14:paraId="3843C670" w14:textId="77777777" w:rsidR="002B2600" w:rsidRDefault="002B2600">
            <w:pPr>
              <w:pBdr>
                <w:top w:val="nil"/>
                <w:left w:val="nil"/>
                <w:bottom w:val="nil"/>
                <w:right w:val="nil"/>
                <w:between w:val="nil"/>
              </w:pBdr>
              <w:bidi/>
              <w:spacing w:after="160" w:line="360" w:lineRule="auto"/>
              <w:rPr>
                <w:rFonts w:ascii="Gisha" w:eastAsia="Gisha" w:hAnsi="Gisha" w:cs="Gisha"/>
                <w:color w:val="000000"/>
              </w:rPr>
            </w:pPr>
          </w:p>
        </w:tc>
        <w:tc>
          <w:tcPr>
            <w:tcW w:w="3258" w:type="dxa"/>
          </w:tcPr>
          <w:p w14:paraId="1B208836" w14:textId="77777777" w:rsidR="002B2600" w:rsidRDefault="002B2600">
            <w:pPr>
              <w:pBdr>
                <w:top w:val="nil"/>
                <w:left w:val="nil"/>
                <w:bottom w:val="nil"/>
                <w:right w:val="nil"/>
                <w:between w:val="nil"/>
              </w:pBdr>
              <w:bidi/>
              <w:spacing w:after="160" w:line="360" w:lineRule="auto"/>
              <w:rPr>
                <w:rFonts w:ascii="Gisha" w:eastAsia="Gisha" w:hAnsi="Gisha" w:cs="Gisha"/>
                <w:color w:val="000000"/>
              </w:rPr>
            </w:pPr>
          </w:p>
        </w:tc>
      </w:tr>
      <w:tr w:rsidR="002B2600" w14:paraId="1392845D" w14:textId="77777777">
        <w:tc>
          <w:tcPr>
            <w:tcW w:w="3318" w:type="dxa"/>
          </w:tcPr>
          <w:p w14:paraId="544AC801" w14:textId="77777777" w:rsidR="002B2600" w:rsidRDefault="00000000">
            <w:pPr>
              <w:pBdr>
                <w:top w:val="nil"/>
                <w:left w:val="nil"/>
                <w:bottom w:val="nil"/>
                <w:right w:val="nil"/>
                <w:between w:val="nil"/>
              </w:pBdr>
              <w:bidi/>
              <w:spacing w:after="160" w:line="360" w:lineRule="auto"/>
              <w:jc w:val="center"/>
              <w:rPr>
                <w:rFonts w:ascii="Gisha" w:eastAsia="Gisha" w:hAnsi="Gisha" w:cs="Gisha"/>
                <w:i/>
                <w:color w:val="000000"/>
              </w:rPr>
            </w:pPr>
            <w:r>
              <w:rPr>
                <w:rFonts w:ascii="Gisha" w:eastAsia="Gisha" w:hAnsi="Gisha" w:cs="Gisha"/>
                <w:rtl/>
              </w:rPr>
              <w:t xml:space="preserve">עבור </w:t>
            </w:r>
            <w:r>
              <w:rPr>
                <w:rFonts w:ascii="Gisha" w:eastAsia="Gisha" w:hAnsi="Gisha" w:cs="Gisha"/>
                <w:color w:val="000000"/>
              </w:rPr>
              <w:t xml:space="preserve"> </w:t>
            </w:r>
            <m:oMath>
              <m:r>
                <w:rPr>
                  <w:rFonts w:ascii="Gisha" w:eastAsia="Gisha" w:hAnsi="Gisha" w:cs="Gisha"/>
                  <w:color w:val="000000"/>
                </w:rPr>
                <m:t>x&lt;</m:t>
              </m:r>
              <m:r>
                <w:rPr>
                  <w:rFonts w:ascii="Gisha" w:eastAsia="Gisha" w:hAnsi="Gisha" w:cs="Gisha"/>
                </w:rPr>
                <m:t>8</m:t>
              </m:r>
            </m:oMath>
            <w:r>
              <w:rPr>
                <w:rFonts w:ascii="Gisha" w:eastAsia="Gisha" w:hAnsi="Gisha" w:cs="Gisha"/>
                <w:i/>
                <w:color w:val="000000"/>
                <w:rtl/>
              </w:rPr>
              <w:t xml:space="preserve"> הישר </w:t>
            </w:r>
            <w:r>
              <w:rPr>
                <w:rFonts w:ascii="Gisha" w:eastAsia="Gisha" w:hAnsi="Gisha" w:cs="Gisha"/>
                <w:i/>
                <w:color w:val="000000"/>
              </w:rPr>
              <w:t>AB</w:t>
            </w:r>
            <w:r>
              <w:rPr>
                <w:rFonts w:ascii="Gisha" w:eastAsia="Gisha" w:hAnsi="Gisha" w:cs="Gisha"/>
                <w:i/>
                <w:color w:val="000000"/>
                <w:rtl/>
              </w:rPr>
              <w:t xml:space="preserve"> נמצא מעל ציר </w:t>
            </w:r>
            <m:oMath>
              <m:r>
                <w:rPr>
                  <w:rFonts w:ascii="Gisha" w:eastAsia="Gisha" w:hAnsi="Gisha" w:cs="Gisha"/>
                  <w:color w:val="000000"/>
                </w:rPr>
                <m:t>x</m:t>
              </m:r>
            </m:oMath>
          </w:p>
        </w:tc>
        <w:tc>
          <w:tcPr>
            <w:tcW w:w="1037" w:type="dxa"/>
          </w:tcPr>
          <w:p w14:paraId="53E7BFBB" w14:textId="77777777" w:rsidR="002B2600" w:rsidRDefault="002B2600">
            <w:pPr>
              <w:pBdr>
                <w:top w:val="nil"/>
                <w:left w:val="nil"/>
                <w:bottom w:val="nil"/>
                <w:right w:val="nil"/>
                <w:between w:val="nil"/>
              </w:pBdr>
              <w:bidi/>
              <w:spacing w:after="160" w:line="360" w:lineRule="auto"/>
              <w:rPr>
                <w:rFonts w:ascii="Gisha" w:eastAsia="Gisha" w:hAnsi="Gisha" w:cs="Gisha"/>
                <w:color w:val="000000"/>
              </w:rPr>
            </w:pPr>
          </w:p>
        </w:tc>
        <w:tc>
          <w:tcPr>
            <w:tcW w:w="1089" w:type="dxa"/>
          </w:tcPr>
          <w:p w14:paraId="7CB33BF3" w14:textId="77777777" w:rsidR="002B2600" w:rsidRDefault="002B2600">
            <w:pPr>
              <w:pBdr>
                <w:top w:val="nil"/>
                <w:left w:val="nil"/>
                <w:bottom w:val="nil"/>
                <w:right w:val="nil"/>
                <w:between w:val="nil"/>
              </w:pBdr>
              <w:bidi/>
              <w:spacing w:after="160" w:line="360" w:lineRule="auto"/>
              <w:rPr>
                <w:rFonts w:ascii="Gisha" w:eastAsia="Gisha" w:hAnsi="Gisha" w:cs="Gisha"/>
                <w:color w:val="000000"/>
              </w:rPr>
            </w:pPr>
          </w:p>
        </w:tc>
        <w:tc>
          <w:tcPr>
            <w:tcW w:w="3258" w:type="dxa"/>
          </w:tcPr>
          <w:p w14:paraId="030FE360" w14:textId="77777777" w:rsidR="002B2600" w:rsidRDefault="002B2600">
            <w:pPr>
              <w:pBdr>
                <w:top w:val="nil"/>
                <w:left w:val="nil"/>
                <w:bottom w:val="nil"/>
                <w:right w:val="nil"/>
                <w:between w:val="nil"/>
              </w:pBdr>
              <w:bidi/>
              <w:spacing w:after="160" w:line="360" w:lineRule="auto"/>
              <w:rPr>
                <w:rFonts w:ascii="Gisha" w:eastAsia="Gisha" w:hAnsi="Gisha" w:cs="Gisha"/>
                <w:color w:val="000000"/>
              </w:rPr>
            </w:pPr>
          </w:p>
        </w:tc>
      </w:tr>
      <w:tr w:rsidR="002B2600" w14:paraId="0D9A9AAD" w14:textId="77777777">
        <w:tc>
          <w:tcPr>
            <w:tcW w:w="3318" w:type="dxa"/>
          </w:tcPr>
          <w:p w14:paraId="76EC96E3" w14:textId="77777777" w:rsidR="002B2600" w:rsidRDefault="00000000">
            <w:pPr>
              <w:jc w:val="center"/>
              <w:rPr>
                <w:rFonts w:ascii="Gisha" w:eastAsia="Gisha" w:hAnsi="Gisha" w:cs="Gisha"/>
                <w:color w:val="000000"/>
              </w:rPr>
            </w:pPr>
            <m:oMathPara>
              <m:oMath>
                <m:r>
                  <w:rPr>
                    <w:rFonts w:ascii="Gisha" w:eastAsia="Gisha" w:hAnsi="Gisha" w:cs="Gisha"/>
                    <w:color w:val="000000"/>
                  </w:rPr>
                  <m:t>f</m:t>
                </m:r>
                <m:d>
                  <m:dPr>
                    <m:ctrlPr>
                      <w:rPr>
                        <w:rFonts w:ascii="Gisha" w:eastAsia="Gisha" w:hAnsi="Gisha" w:cs="Gisha"/>
                        <w:color w:val="000000"/>
                      </w:rPr>
                    </m:ctrlPr>
                  </m:dPr>
                  <m:e>
                    <m:r>
                      <w:rPr>
                        <w:rFonts w:ascii="Gisha" w:eastAsia="Gisha" w:hAnsi="Gisha" w:cs="Gisha"/>
                        <w:color w:val="000000"/>
                      </w:rPr>
                      <m:t>a+1</m:t>
                    </m:r>
                  </m:e>
                </m:d>
                <m:r>
                  <w:rPr>
                    <w:rFonts w:ascii="Gisha" w:eastAsia="Gisha" w:hAnsi="Gisha" w:cs="Gisha"/>
                    <w:color w:val="000000"/>
                  </w:rPr>
                  <m:t>-f</m:t>
                </m:r>
                <m:d>
                  <m:dPr>
                    <m:ctrlPr>
                      <w:rPr>
                        <w:rFonts w:ascii="Gisha" w:eastAsia="Gisha" w:hAnsi="Gisha" w:cs="Gisha"/>
                        <w:color w:val="000000"/>
                      </w:rPr>
                    </m:ctrlPr>
                  </m:dPr>
                  <m:e>
                    <m:r>
                      <w:rPr>
                        <w:rFonts w:ascii="Gisha" w:eastAsia="Gisha" w:hAnsi="Gisha" w:cs="Gisha"/>
                        <w:color w:val="000000"/>
                      </w:rPr>
                      <m:t>a</m:t>
                    </m:r>
                  </m:e>
                </m:d>
                <m:r>
                  <w:rPr>
                    <w:rFonts w:ascii="Gisha" w:eastAsia="Gisha" w:hAnsi="Gisha" w:cs="Gisha"/>
                    <w:color w:val="000000"/>
                  </w:rPr>
                  <m:t>=2</m:t>
                </m:r>
              </m:oMath>
            </m:oMathPara>
          </w:p>
        </w:tc>
        <w:tc>
          <w:tcPr>
            <w:tcW w:w="1037" w:type="dxa"/>
          </w:tcPr>
          <w:p w14:paraId="6D656EA9" w14:textId="77777777" w:rsidR="002B2600" w:rsidRDefault="002B2600">
            <w:pPr>
              <w:pBdr>
                <w:top w:val="nil"/>
                <w:left w:val="nil"/>
                <w:bottom w:val="nil"/>
                <w:right w:val="nil"/>
                <w:between w:val="nil"/>
              </w:pBdr>
              <w:bidi/>
              <w:spacing w:after="160" w:line="360" w:lineRule="auto"/>
              <w:rPr>
                <w:rFonts w:ascii="Gisha" w:eastAsia="Gisha" w:hAnsi="Gisha" w:cs="Gisha"/>
                <w:color w:val="000000"/>
              </w:rPr>
            </w:pPr>
          </w:p>
        </w:tc>
        <w:tc>
          <w:tcPr>
            <w:tcW w:w="1089" w:type="dxa"/>
          </w:tcPr>
          <w:p w14:paraId="67532E52" w14:textId="77777777" w:rsidR="002B2600" w:rsidRDefault="002B2600">
            <w:pPr>
              <w:pBdr>
                <w:top w:val="nil"/>
                <w:left w:val="nil"/>
                <w:bottom w:val="nil"/>
                <w:right w:val="nil"/>
                <w:between w:val="nil"/>
              </w:pBdr>
              <w:bidi/>
              <w:spacing w:after="160" w:line="360" w:lineRule="auto"/>
              <w:rPr>
                <w:rFonts w:ascii="Gisha" w:eastAsia="Gisha" w:hAnsi="Gisha" w:cs="Gisha"/>
                <w:color w:val="000000"/>
              </w:rPr>
            </w:pPr>
          </w:p>
        </w:tc>
        <w:tc>
          <w:tcPr>
            <w:tcW w:w="3258" w:type="dxa"/>
          </w:tcPr>
          <w:p w14:paraId="7D24F366" w14:textId="77777777" w:rsidR="002B2600" w:rsidRDefault="002B2600">
            <w:pPr>
              <w:pBdr>
                <w:top w:val="nil"/>
                <w:left w:val="nil"/>
                <w:bottom w:val="nil"/>
                <w:right w:val="nil"/>
                <w:between w:val="nil"/>
              </w:pBdr>
              <w:bidi/>
              <w:spacing w:after="160" w:line="360" w:lineRule="auto"/>
              <w:rPr>
                <w:rFonts w:ascii="Gisha" w:eastAsia="Gisha" w:hAnsi="Gisha" w:cs="Gisha"/>
                <w:color w:val="000000"/>
              </w:rPr>
            </w:pPr>
          </w:p>
        </w:tc>
      </w:tr>
    </w:tbl>
    <w:p w14:paraId="7F2C93D2" w14:textId="77777777" w:rsidR="002B2600" w:rsidRDefault="002B2600">
      <w:pPr>
        <w:pBdr>
          <w:top w:val="nil"/>
          <w:left w:val="nil"/>
          <w:bottom w:val="nil"/>
          <w:right w:val="nil"/>
          <w:between w:val="nil"/>
        </w:pBdr>
        <w:bidi/>
        <w:spacing w:after="160" w:line="360" w:lineRule="auto"/>
        <w:ind w:left="360"/>
        <w:rPr>
          <w:rFonts w:ascii="Gisha" w:eastAsia="Gisha" w:hAnsi="Gisha" w:cs="Gisha"/>
        </w:rPr>
      </w:pPr>
    </w:p>
    <w:p w14:paraId="6C2FC93C" w14:textId="77777777" w:rsidR="002B2600" w:rsidRDefault="002B2600">
      <w:pPr>
        <w:pBdr>
          <w:top w:val="nil"/>
          <w:left w:val="nil"/>
          <w:bottom w:val="nil"/>
          <w:right w:val="nil"/>
          <w:between w:val="nil"/>
        </w:pBdr>
        <w:bidi/>
        <w:spacing w:after="160" w:line="360" w:lineRule="auto"/>
        <w:ind w:left="360"/>
        <w:rPr>
          <w:rFonts w:ascii="Gisha" w:eastAsia="Gisha" w:hAnsi="Gisha" w:cs="Gisha"/>
        </w:rPr>
      </w:pPr>
    </w:p>
    <w:p w14:paraId="0047FD02" w14:textId="77777777" w:rsidR="002B2600" w:rsidRDefault="00000000">
      <w:pPr>
        <w:numPr>
          <w:ilvl w:val="0"/>
          <w:numId w:val="1"/>
        </w:numPr>
        <w:bidi/>
        <w:rPr>
          <w:rFonts w:ascii="Gisha" w:eastAsia="Gisha" w:hAnsi="Gisha" w:cs="Gisha"/>
        </w:rPr>
      </w:pPr>
      <m:oMath>
        <m:r>
          <w:rPr>
            <w:rFonts w:ascii="Gisha" w:eastAsia="Gisha" w:hAnsi="Gisha" w:cs="Gisha"/>
          </w:rPr>
          <w:lastRenderedPageBreak/>
          <m:t>b,a</m:t>
        </m:r>
      </m:oMath>
      <w:r>
        <w:rPr>
          <w:rFonts w:ascii="Gisha" w:eastAsia="Gisha" w:hAnsi="Gisha" w:cs="Gisha"/>
          <w:rtl/>
        </w:rPr>
        <w:t xml:space="preserve"> הם שני איברים עוקבים מתוך סדרת בעלת אותה חוקיות כמו בסדרת פיבנואצ'י.   </w:t>
      </w:r>
      <w:r>
        <w:rPr>
          <w:rFonts w:ascii="Gisha" w:eastAsia="Gisha" w:hAnsi="Gisha" w:cs="Gisha"/>
          <w:rtl/>
        </w:rPr>
        <w:br/>
        <w:t xml:space="preserve"> </w:t>
      </w:r>
      <w:r>
        <w:rPr>
          <w:rFonts w:ascii="Gisha" w:eastAsia="Gisha" w:hAnsi="Gisha" w:cs="Gisha"/>
          <w:rtl/>
        </w:rPr>
        <w:br/>
        <w:t xml:space="preserve">א. כתבו שני ביטויים אלגבריים למספרים הבאים בסדרה  באמצעות </w:t>
      </w:r>
      <m:oMath>
        <m:r>
          <w:rPr>
            <w:rFonts w:ascii="Gisha" w:eastAsia="Gisha" w:hAnsi="Gisha" w:cs="Gisha"/>
          </w:rPr>
          <m:t>a</m:t>
        </m:r>
      </m:oMath>
      <w:r>
        <w:rPr>
          <w:rFonts w:ascii="Gisha" w:eastAsia="Gisha" w:hAnsi="Gisha" w:cs="Gisha"/>
          <w:rtl/>
        </w:rPr>
        <w:t xml:space="preserve">  ו-  </w:t>
      </w:r>
      <m:oMath>
        <m:r>
          <w:rPr>
            <w:rFonts w:ascii="Gisha" w:eastAsia="Gisha" w:hAnsi="Gisha" w:cs="Gisha"/>
          </w:rPr>
          <m:t>b</m:t>
        </m:r>
      </m:oMath>
      <w:r>
        <w:rPr>
          <w:rFonts w:ascii="Gisha" w:eastAsia="Gisha" w:hAnsi="Gisha" w:cs="Gisha"/>
        </w:rPr>
        <w:t xml:space="preserve">   </w:t>
      </w:r>
    </w:p>
    <w:p w14:paraId="64C1F317" w14:textId="77777777" w:rsidR="002B2600" w:rsidRDefault="00000000">
      <w:pPr>
        <w:bidi/>
        <w:ind w:left="720"/>
        <w:jc w:val="center"/>
        <w:rPr>
          <w:rFonts w:ascii="Gisha" w:eastAsia="Gisha" w:hAnsi="Gisha" w:cs="Gisha"/>
        </w:rPr>
      </w:pPr>
      <w:r>
        <w:rPr>
          <w:rFonts w:ascii="Gisha" w:eastAsia="Gisha" w:hAnsi="Gisha" w:cs="Gisha"/>
        </w:rPr>
        <w:t>_____,_____</w:t>
      </w:r>
      <m:oMath>
        <m:r>
          <w:rPr>
            <w:rFonts w:ascii="Gisha" w:eastAsia="Gisha" w:hAnsi="Gisha" w:cs="Gisha"/>
          </w:rPr>
          <m:t>a,b,</m:t>
        </m:r>
      </m:oMath>
    </w:p>
    <w:p w14:paraId="7F97B07D" w14:textId="77777777" w:rsidR="002B2600" w:rsidRDefault="002B2600">
      <w:pPr>
        <w:bidi/>
        <w:ind w:left="720"/>
        <w:jc w:val="center"/>
        <w:rPr>
          <w:rFonts w:ascii="Gisha" w:eastAsia="Gisha" w:hAnsi="Gisha" w:cs="Gisha"/>
        </w:rPr>
      </w:pPr>
    </w:p>
    <w:p w14:paraId="795AB2A7" w14:textId="77777777" w:rsidR="002B2600" w:rsidRDefault="00000000">
      <w:pPr>
        <w:bidi/>
        <w:ind w:left="720"/>
        <w:rPr>
          <w:rFonts w:ascii="Gisha" w:eastAsia="Gisha" w:hAnsi="Gisha" w:cs="Gisha"/>
        </w:rPr>
      </w:pPr>
      <w:r>
        <w:rPr>
          <w:rFonts w:ascii="Gisha" w:eastAsia="Gisha" w:hAnsi="Gisha" w:cs="Gisha"/>
          <w:rtl/>
        </w:rPr>
        <w:t xml:space="preserve">ב. כתבו באמצעות </w:t>
      </w:r>
      <m:oMath>
        <m:r>
          <w:rPr>
            <w:rFonts w:ascii="Gisha" w:eastAsia="Gisha" w:hAnsi="Gisha" w:cs="Gisha"/>
          </w:rPr>
          <m:t>a</m:t>
        </m:r>
      </m:oMath>
      <w:r>
        <w:rPr>
          <w:rFonts w:ascii="Gisha" w:eastAsia="Gisha" w:hAnsi="Gisha" w:cs="Gisha"/>
          <w:rtl/>
        </w:rPr>
        <w:t xml:space="preserve"> ו- </w:t>
      </w:r>
      <m:oMath>
        <m:r>
          <w:rPr>
            <w:rFonts w:ascii="Gisha" w:eastAsia="Gisha" w:hAnsi="Gisha" w:cs="Gisha"/>
          </w:rPr>
          <m:t>b</m:t>
        </m:r>
      </m:oMath>
      <w:r>
        <w:rPr>
          <w:rFonts w:ascii="Gisha" w:eastAsia="Gisha" w:hAnsi="Gisha" w:cs="Gisha"/>
          <w:rtl/>
        </w:rPr>
        <w:t xml:space="preserve"> ביטוי אלגברי למספר הקודם לסדרה:  </w:t>
      </w:r>
      <m:oMath>
        <m:r>
          <w:rPr>
            <w:rFonts w:ascii="Gisha" w:eastAsia="Gisha" w:hAnsi="Gisha" w:cs="Gisha"/>
          </w:rPr>
          <m:t>,a,b</m:t>
        </m:r>
      </m:oMath>
      <w:r>
        <w:rPr>
          <w:rFonts w:ascii="Gisha" w:eastAsia="Gisha" w:hAnsi="Gisha" w:cs="Gisha"/>
        </w:rPr>
        <w:t>_____</w:t>
      </w:r>
      <m:oMath>
        <m:r>
          <w:rPr>
            <w:rFonts w:ascii="Gisha" w:eastAsia="Gisha" w:hAnsi="Gisha" w:cs="Gisha"/>
          </w:rPr>
          <m:t>,</m:t>
        </m:r>
      </m:oMath>
    </w:p>
    <w:p w14:paraId="2784ABA1" w14:textId="77777777" w:rsidR="002B2600" w:rsidRDefault="002B2600">
      <w:pPr>
        <w:bidi/>
        <w:spacing w:line="360" w:lineRule="auto"/>
        <w:ind w:left="354"/>
        <w:rPr>
          <w:rFonts w:ascii="Gisha" w:eastAsia="Gisha" w:hAnsi="Gisha" w:cs="Gisha"/>
        </w:rPr>
      </w:pPr>
    </w:p>
    <w:p w14:paraId="27B8F5D0" w14:textId="77777777" w:rsidR="002B2600" w:rsidRDefault="00000000">
      <w:pPr>
        <w:bidi/>
        <w:spacing w:line="360" w:lineRule="auto"/>
        <w:ind w:left="708"/>
        <w:rPr>
          <w:rFonts w:ascii="Gisha" w:eastAsia="Gisha" w:hAnsi="Gisha" w:cs="Gisha"/>
        </w:rPr>
      </w:pPr>
      <w:r>
        <w:rPr>
          <w:rFonts w:ascii="Gisha" w:eastAsia="Gisha" w:hAnsi="Gisha" w:cs="Gisha"/>
          <w:rtl/>
        </w:rPr>
        <w:t xml:space="preserve">ג. התקבלה סדרה של חמישה איברים שהחוקיות שלהם זהה לזו של סדרת </w:t>
      </w:r>
      <w:proofErr w:type="spellStart"/>
      <w:r>
        <w:rPr>
          <w:rFonts w:ascii="Gisha" w:eastAsia="Gisha" w:hAnsi="Gisha" w:cs="Gisha"/>
          <w:rtl/>
        </w:rPr>
        <w:t>פיבונאצ'י</w:t>
      </w:r>
      <w:proofErr w:type="spellEnd"/>
      <w:r>
        <w:rPr>
          <w:rFonts w:ascii="Gisha" w:eastAsia="Gisha" w:hAnsi="Gisha" w:cs="Gisha"/>
          <w:rtl/>
        </w:rPr>
        <w:t xml:space="preserve">. </w:t>
      </w:r>
      <w:r>
        <w:rPr>
          <w:rFonts w:ascii="Gisha" w:eastAsia="Gisha" w:hAnsi="Gisha" w:cs="Gisha"/>
          <w:rtl/>
        </w:rPr>
        <w:br/>
        <w:t xml:space="preserve">   אם נכפול ב- 2 את הסכום של האיברים הראשון והשני נקבל מספר הקטן ב- 6</w:t>
      </w:r>
      <w:r>
        <w:rPr>
          <w:rFonts w:ascii="Gisha" w:eastAsia="Gisha" w:hAnsi="Gisha" w:cs="Gisha"/>
          <w:rtl/>
        </w:rPr>
        <w:br/>
        <w:t xml:space="preserve">   מהאיבר החמישי. מהו האיבר השני בסדרה? </w:t>
      </w:r>
      <w:r>
        <w:rPr>
          <w:rFonts w:ascii="Gisha" w:eastAsia="Gisha" w:hAnsi="Gisha" w:cs="Gisha"/>
          <w:rtl/>
        </w:rPr>
        <w:br/>
      </w:r>
    </w:p>
    <w:p w14:paraId="7DBAFA7C" w14:textId="77777777" w:rsidR="002B2600" w:rsidRDefault="002B2600">
      <w:pPr>
        <w:bidi/>
        <w:spacing w:line="360" w:lineRule="auto"/>
        <w:ind w:left="354"/>
        <w:rPr>
          <w:rFonts w:ascii="Gisha" w:eastAsia="Gisha" w:hAnsi="Gisha" w:cs="Gisha"/>
        </w:rPr>
      </w:pPr>
    </w:p>
    <w:p w14:paraId="092863A8" w14:textId="77777777" w:rsidR="002B2600" w:rsidRDefault="002B2600">
      <w:pPr>
        <w:bidi/>
        <w:spacing w:line="360" w:lineRule="auto"/>
        <w:ind w:left="354"/>
        <w:rPr>
          <w:rFonts w:ascii="Gisha" w:eastAsia="Gisha" w:hAnsi="Gisha" w:cs="Gisha"/>
        </w:rPr>
      </w:pPr>
    </w:p>
    <w:p w14:paraId="6D83DA34" w14:textId="77777777" w:rsidR="002B2600" w:rsidRDefault="002B2600">
      <w:pPr>
        <w:bidi/>
        <w:spacing w:line="360" w:lineRule="auto"/>
        <w:ind w:left="354"/>
        <w:rPr>
          <w:rFonts w:ascii="Gisha" w:eastAsia="Gisha" w:hAnsi="Gisha" w:cs="Gisha"/>
        </w:rPr>
      </w:pPr>
    </w:p>
    <w:p w14:paraId="7656E33D" w14:textId="77777777" w:rsidR="002B2600" w:rsidRDefault="00000000">
      <w:pPr>
        <w:numPr>
          <w:ilvl w:val="0"/>
          <w:numId w:val="1"/>
        </w:numPr>
        <w:bidi/>
        <w:spacing w:line="360" w:lineRule="auto"/>
        <w:jc w:val="both"/>
        <w:rPr>
          <w:rFonts w:ascii="Gisha" w:eastAsia="Gisha" w:hAnsi="Gisha" w:cs="Gisha"/>
        </w:rPr>
      </w:pPr>
      <w:r>
        <w:rPr>
          <w:rFonts w:ascii="Gisha" w:eastAsia="Gisha" w:hAnsi="Gisha" w:cs="Gisha"/>
          <w:rtl/>
        </w:rPr>
        <w:t xml:space="preserve">אמיר ורוני הם שני חברים. אמיר אמר לרוני: "בכל פעם שאני נפגש עם בן דודי אנחנו משחקים שחמט, ובכל פעם שאנחנו משחקים שחמט בן דודי מנצח אותי. בערב החג בן דודי לא ניצח אותי בשחמט".  </w:t>
      </w:r>
    </w:p>
    <w:p w14:paraId="7E58A028" w14:textId="77777777" w:rsidR="002B2600" w:rsidRDefault="00000000">
      <w:pPr>
        <w:bidi/>
        <w:spacing w:line="360" w:lineRule="auto"/>
        <w:ind w:left="720"/>
        <w:jc w:val="both"/>
        <w:rPr>
          <w:rFonts w:ascii="Gisha" w:eastAsia="Gisha" w:hAnsi="Gisha" w:cs="Gisha"/>
        </w:rPr>
      </w:pPr>
      <w:r>
        <w:rPr>
          <w:rFonts w:ascii="Gisha" w:eastAsia="Gisha" w:hAnsi="Gisha" w:cs="Gisha"/>
          <w:rtl/>
        </w:rPr>
        <w:t xml:space="preserve">רוני השיב לאמיר : "אם כך לא פגשת בערב החג את בן דודך".   </w:t>
      </w:r>
    </w:p>
    <w:p w14:paraId="29050842" w14:textId="77777777" w:rsidR="002B2600" w:rsidRDefault="00000000">
      <w:pPr>
        <w:bidi/>
        <w:spacing w:line="360" w:lineRule="auto"/>
        <w:ind w:left="360"/>
        <w:jc w:val="both"/>
        <w:rPr>
          <w:rFonts w:ascii="Gisha" w:eastAsia="Gisha" w:hAnsi="Gisha" w:cs="Gisha"/>
        </w:rPr>
      </w:pPr>
      <w:r>
        <w:rPr>
          <w:rFonts w:ascii="Gisha" w:eastAsia="Gisha" w:hAnsi="Gisha" w:cs="Gisha"/>
          <w:rtl/>
        </w:rPr>
        <w:t>בתרגיל זה נרשום את הכללים שבהם השתמש רוני כדי להגיע למסקנה שאמיר לא פגש              את בן דודו בערב החג.</w:t>
      </w:r>
    </w:p>
    <w:p w14:paraId="411A8AD7" w14:textId="77777777" w:rsidR="002B2600" w:rsidRDefault="00000000">
      <w:pPr>
        <w:bidi/>
        <w:spacing w:line="360" w:lineRule="auto"/>
        <w:jc w:val="both"/>
        <w:rPr>
          <w:rFonts w:ascii="Gisha" w:eastAsia="Gisha" w:hAnsi="Gisha" w:cs="Gisha"/>
        </w:rPr>
      </w:pPr>
      <w:r>
        <w:rPr>
          <w:rFonts w:ascii="Gisha" w:eastAsia="Gisha" w:hAnsi="Gisha" w:cs="Gisha"/>
          <w:rtl/>
        </w:rPr>
        <w:t>א. רשמו במילים את הפסוקים שאמיר מתאר בסיפורו:</w:t>
      </w:r>
    </w:p>
    <w:p w14:paraId="324D4328" w14:textId="77777777" w:rsidR="002B2600" w:rsidRDefault="00000000">
      <w:pPr>
        <w:bidi/>
        <w:spacing w:line="360" w:lineRule="auto"/>
        <w:ind w:left="340"/>
        <w:rPr>
          <w:rFonts w:ascii="Gisha" w:eastAsia="Gisha" w:hAnsi="Gisha" w:cs="Gisha"/>
        </w:rPr>
      </w:pPr>
      <w:r>
        <w:rPr>
          <w:rFonts w:ascii="Gisha" w:eastAsia="Gisha" w:hAnsi="Gisha" w:cs="Gisha"/>
        </w:rPr>
        <w:t>      A = _____________________________________________________  </w:t>
      </w:r>
    </w:p>
    <w:p w14:paraId="59162255" w14:textId="77777777" w:rsidR="002B2600" w:rsidRDefault="00000000">
      <w:pPr>
        <w:bidi/>
        <w:spacing w:line="360" w:lineRule="auto"/>
        <w:ind w:left="340"/>
        <w:rPr>
          <w:rFonts w:ascii="Gisha" w:eastAsia="Gisha" w:hAnsi="Gisha" w:cs="Gisha"/>
        </w:rPr>
      </w:pPr>
      <w:r>
        <w:rPr>
          <w:rFonts w:ascii="Gisha" w:eastAsia="Gisha" w:hAnsi="Gisha" w:cs="Gisha"/>
        </w:rPr>
        <w:t>      B = _____________________________________________________ </w:t>
      </w:r>
    </w:p>
    <w:p w14:paraId="412FF7B0" w14:textId="77777777" w:rsidR="002B2600" w:rsidRDefault="00000000">
      <w:pPr>
        <w:bidi/>
        <w:spacing w:after="160" w:line="360" w:lineRule="auto"/>
        <w:ind w:left="340"/>
        <w:rPr>
          <w:rFonts w:ascii="Gisha" w:eastAsia="Gisha" w:hAnsi="Gisha" w:cs="Gisha"/>
        </w:rPr>
      </w:pPr>
      <w:r>
        <w:rPr>
          <w:rFonts w:ascii="Gisha" w:eastAsia="Gisha" w:hAnsi="Gisha" w:cs="Gisha"/>
        </w:rPr>
        <w:t>      C =_____________________________________________________ </w:t>
      </w:r>
    </w:p>
    <w:p w14:paraId="683DE87C" w14:textId="77777777" w:rsidR="002B2600" w:rsidRDefault="00000000">
      <w:pPr>
        <w:bidi/>
        <w:spacing w:line="360" w:lineRule="auto"/>
        <w:jc w:val="both"/>
        <w:rPr>
          <w:rFonts w:ascii="Gisha" w:eastAsia="Gisha" w:hAnsi="Gisha" w:cs="Gisha"/>
        </w:rPr>
      </w:pPr>
      <w:r>
        <w:rPr>
          <w:rFonts w:ascii="Gisha" w:eastAsia="Gisha" w:hAnsi="Gisha" w:cs="Gisha"/>
          <w:rtl/>
        </w:rPr>
        <w:t>ב. רשמו בשפת תחשיב הפסוקים את הפסוקים שאמיר מצהיר שהם נכונים.</w:t>
      </w:r>
    </w:p>
    <w:p w14:paraId="2A0CDD2D" w14:textId="77777777" w:rsidR="002B2600" w:rsidRDefault="00000000">
      <w:pPr>
        <w:bidi/>
        <w:spacing w:line="360" w:lineRule="auto"/>
        <w:jc w:val="both"/>
        <w:rPr>
          <w:rFonts w:ascii="Gisha" w:eastAsia="Gisha" w:hAnsi="Gisha" w:cs="Gisha"/>
        </w:rPr>
      </w:pPr>
      <w:r>
        <w:rPr>
          <w:rFonts w:ascii="Gisha" w:eastAsia="Gisha" w:hAnsi="Gisha" w:cs="Gisha"/>
          <w:rtl/>
        </w:rPr>
        <w:t>ג. רשמו את כל כללי ההיסק שרוני השתמש בהם כדי להגיע למסקנה שאמיר לא פגש את בן דודו בערב החג, ומה הוא הסיק מכל כלל היסק.</w:t>
      </w:r>
    </w:p>
    <w:p w14:paraId="4A8DD20D" w14:textId="77777777" w:rsidR="002B2600" w:rsidRDefault="002B2600">
      <w:pPr>
        <w:tabs>
          <w:tab w:val="left" w:pos="584"/>
          <w:tab w:val="left" w:pos="941"/>
        </w:tabs>
        <w:bidi/>
        <w:spacing w:before="120" w:line="360" w:lineRule="auto"/>
        <w:rPr>
          <w:rFonts w:ascii="Gisha" w:eastAsia="Gisha" w:hAnsi="Gisha" w:cs="Gisha"/>
        </w:rPr>
      </w:pPr>
    </w:p>
    <w:p w14:paraId="3DC01A3C" w14:textId="77777777" w:rsidR="002B2600" w:rsidRDefault="002B2600">
      <w:pPr>
        <w:tabs>
          <w:tab w:val="left" w:pos="584"/>
          <w:tab w:val="left" w:pos="941"/>
        </w:tabs>
        <w:bidi/>
        <w:spacing w:before="120" w:line="360" w:lineRule="auto"/>
        <w:rPr>
          <w:rFonts w:ascii="Gisha" w:eastAsia="Gisha" w:hAnsi="Gisha" w:cs="Gisha"/>
        </w:rPr>
      </w:pPr>
    </w:p>
    <w:p w14:paraId="0DBB3DA7" w14:textId="77777777" w:rsidR="002B2600" w:rsidRDefault="002B2600">
      <w:pPr>
        <w:tabs>
          <w:tab w:val="left" w:pos="584"/>
          <w:tab w:val="left" w:pos="941"/>
        </w:tabs>
        <w:bidi/>
        <w:spacing w:before="120" w:line="360" w:lineRule="auto"/>
        <w:rPr>
          <w:rFonts w:ascii="Gisha" w:eastAsia="Gisha" w:hAnsi="Gisha" w:cs="Gisha"/>
        </w:rPr>
      </w:pPr>
    </w:p>
    <w:p w14:paraId="6338D894" w14:textId="77777777" w:rsidR="002B2600" w:rsidRDefault="002B2600">
      <w:pPr>
        <w:tabs>
          <w:tab w:val="left" w:pos="584"/>
          <w:tab w:val="left" w:pos="941"/>
        </w:tabs>
        <w:bidi/>
        <w:spacing w:before="120" w:line="360" w:lineRule="auto"/>
        <w:rPr>
          <w:rFonts w:ascii="Gisha" w:eastAsia="Gisha" w:hAnsi="Gisha" w:cs="Gisha"/>
        </w:rPr>
      </w:pPr>
    </w:p>
    <w:p w14:paraId="16D9865A" w14:textId="77777777" w:rsidR="002B2600" w:rsidRDefault="002B2600">
      <w:pPr>
        <w:tabs>
          <w:tab w:val="left" w:pos="584"/>
          <w:tab w:val="left" w:pos="941"/>
        </w:tabs>
        <w:bidi/>
        <w:spacing w:before="120" w:line="360" w:lineRule="auto"/>
        <w:rPr>
          <w:rFonts w:ascii="Gisha" w:eastAsia="Gisha" w:hAnsi="Gisha" w:cs="Gisha"/>
        </w:rPr>
      </w:pPr>
    </w:p>
    <w:p w14:paraId="3203E358" w14:textId="77777777" w:rsidR="002B2600" w:rsidRDefault="00000000">
      <w:pPr>
        <w:bidi/>
        <w:spacing w:line="360" w:lineRule="auto"/>
        <w:rPr>
          <w:rFonts w:ascii="Gisha" w:eastAsia="Gisha" w:hAnsi="Gisha" w:cs="Gisha"/>
          <w:b/>
        </w:rPr>
      </w:pPr>
      <w:r>
        <w:rPr>
          <w:rFonts w:ascii="Gisha" w:eastAsia="Gisha" w:hAnsi="Gisha" w:cs="Gisha"/>
          <w:b/>
          <w:rtl/>
        </w:rPr>
        <w:lastRenderedPageBreak/>
        <w:t>גיאומטריה:</w:t>
      </w:r>
    </w:p>
    <w:p w14:paraId="5A3566BB" w14:textId="77777777" w:rsidR="002B2600" w:rsidRDefault="00000000">
      <w:pPr>
        <w:bidi/>
        <w:spacing w:line="360" w:lineRule="auto"/>
        <w:rPr>
          <w:rFonts w:ascii="Gisha" w:eastAsia="Gisha" w:hAnsi="Gisha" w:cs="Gisha"/>
          <w:b/>
        </w:rPr>
      </w:pPr>
      <w:r>
        <w:rPr>
          <w:rFonts w:ascii="Gisha" w:eastAsia="Gisha" w:hAnsi="Gisha" w:cs="Gisha"/>
          <w:b/>
          <w:rtl/>
        </w:rPr>
        <w:t>פתרו שאלה אחת מתוך שתי השאלות</w:t>
      </w:r>
      <w:r>
        <w:rPr>
          <w:noProof/>
        </w:rPr>
        <mc:AlternateContent>
          <mc:Choice Requires="wpg">
            <w:drawing>
              <wp:anchor distT="0" distB="0" distL="114300" distR="114300" simplePos="0" relativeHeight="251663360" behindDoc="0" locked="0" layoutInCell="1" hidden="0" allowOverlap="1" wp14:anchorId="4AFA9B34" wp14:editId="0B20F0A9">
                <wp:simplePos x="0" y="0"/>
                <wp:positionH relativeFrom="column">
                  <wp:posOffset>-215899</wp:posOffset>
                </wp:positionH>
                <wp:positionV relativeFrom="paragraph">
                  <wp:posOffset>25400</wp:posOffset>
                </wp:positionV>
                <wp:extent cx="1615440" cy="1766570"/>
                <wp:effectExtent l="0" t="0" r="0" b="0"/>
                <wp:wrapSquare wrapText="bothSides" distT="0" distB="0" distL="114300" distR="114300"/>
                <wp:docPr id="578" name="קבוצה 578"/>
                <wp:cNvGraphicFramePr/>
                <a:graphic xmlns:a="http://schemas.openxmlformats.org/drawingml/2006/main">
                  <a:graphicData uri="http://schemas.microsoft.com/office/word/2010/wordprocessingGroup">
                    <wpg:wgp>
                      <wpg:cNvGrpSpPr/>
                      <wpg:grpSpPr>
                        <a:xfrm>
                          <a:off x="0" y="0"/>
                          <a:ext cx="1615440" cy="1766570"/>
                          <a:chOff x="4538275" y="2896700"/>
                          <a:chExt cx="1615450" cy="1766600"/>
                        </a:xfrm>
                      </wpg:grpSpPr>
                      <wpg:grpSp>
                        <wpg:cNvPr id="1481862862" name="קבוצה 1481862862"/>
                        <wpg:cNvGrpSpPr/>
                        <wpg:grpSpPr>
                          <a:xfrm>
                            <a:off x="4538280" y="2896715"/>
                            <a:ext cx="1615440" cy="1766570"/>
                            <a:chOff x="4538275" y="2896700"/>
                            <a:chExt cx="1615450" cy="1766600"/>
                          </a:xfrm>
                        </wpg:grpSpPr>
                        <wps:wsp>
                          <wps:cNvPr id="290874421" name="מלבן 290874421"/>
                          <wps:cNvSpPr/>
                          <wps:spPr>
                            <a:xfrm>
                              <a:off x="4538275" y="2896700"/>
                              <a:ext cx="1615450" cy="1766600"/>
                            </a:xfrm>
                            <a:prstGeom prst="rect">
                              <a:avLst/>
                            </a:prstGeom>
                            <a:noFill/>
                            <a:ln>
                              <a:noFill/>
                            </a:ln>
                          </wps:spPr>
                          <wps:txbx>
                            <w:txbxContent>
                              <w:p w14:paraId="078BF43E" w14:textId="77777777" w:rsidR="002B2600" w:rsidRDefault="002B2600">
                                <w:pPr>
                                  <w:textDirection w:val="btLr"/>
                                </w:pPr>
                              </w:p>
                            </w:txbxContent>
                          </wps:txbx>
                          <wps:bodyPr spcFirstLastPara="1" wrap="square" lIns="91425" tIns="91425" rIns="91425" bIns="91425" anchor="ctr" anchorCtr="0">
                            <a:noAutofit/>
                          </wps:bodyPr>
                        </wps:wsp>
                        <wpg:grpSp>
                          <wpg:cNvPr id="177674894" name="קבוצה 177674894"/>
                          <wpg:cNvGrpSpPr/>
                          <wpg:grpSpPr>
                            <a:xfrm>
                              <a:off x="4538280" y="2896715"/>
                              <a:ext cx="1615440" cy="1766570"/>
                              <a:chOff x="1918" y="12180"/>
                              <a:chExt cx="2544" cy="2782"/>
                            </a:xfrm>
                          </wpg:grpSpPr>
                          <wps:wsp>
                            <wps:cNvPr id="758066082" name="מלבן 758066082"/>
                            <wps:cNvSpPr/>
                            <wps:spPr>
                              <a:xfrm>
                                <a:off x="1918" y="12180"/>
                                <a:ext cx="2525" cy="2775"/>
                              </a:xfrm>
                              <a:prstGeom prst="rect">
                                <a:avLst/>
                              </a:prstGeom>
                              <a:noFill/>
                              <a:ln>
                                <a:noFill/>
                              </a:ln>
                            </wps:spPr>
                            <wps:txbx>
                              <w:txbxContent>
                                <w:p w14:paraId="034B9A16" w14:textId="77777777" w:rsidR="002B2600" w:rsidRDefault="002B2600">
                                  <w:pPr>
                                    <w:textDirection w:val="btLr"/>
                                  </w:pPr>
                                </w:p>
                              </w:txbxContent>
                            </wps:txbx>
                            <wps:bodyPr spcFirstLastPara="1" wrap="square" lIns="91425" tIns="91425" rIns="91425" bIns="91425" anchor="ctr" anchorCtr="0">
                              <a:noAutofit/>
                            </wps:bodyPr>
                          </wps:wsp>
                          <wps:wsp>
                            <wps:cNvPr id="79395639" name="משולש שווה-שוקיים 79395639"/>
                            <wps:cNvSpPr/>
                            <wps:spPr>
                              <a:xfrm>
                                <a:off x="2247" y="12466"/>
                                <a:ext cx="2008" cy="2101"/>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14:paraId="1F04012E" w14:textId="77777777" w:rsidR="002B2600" w:rsidRDefault="002B2600">
                                  <w:pPr>
                                    <w:textDirection w:val="btLr"/>
                                  </w:pPr>
                                </w:p>
                              </w:txbxContent>
                            </wps:txbx>
                            <wps:bodyPr spcFirstLastPara="1" wrap="square" lIns="91425" tIns="91425" rIns="91425" bIns="91425" anchor="ctr" anchorCtr="0">
                              <a:noAutofit/>
                            </wps:bodyPr>
                          </wps:wsp>
                          <wps:wsp>
                            <wps:cNvPr id="1941673308" name="מחבר חץ ישר 1941673308"/>
                            <wps:cNvCnPr/>
                            <wps:spPr>
                              <a:xfrm>
                                <a:off x="2865" y="13256"/>
                                <a:ext cx="400" cy="1311"/>
                              </a:xfrm>
                              <a:prstGeom prst="straightConnector1">
                                <a:avLst/>
                              </a:prstGeom>
                              <a:noFill/>
                              <a:ln w="9525" cap="flat" cmpd="sng">
                                <a:solidFill>
                                  <a:srgbClr val="000000"/>
                                </a:solidFill>
                                <a:prstDash val="solid"/>
                                <a:round/>
                                <a:headEnd type="none" w="sm" len="sm"/>
                                <a:tailEnd type="none" w="sm" len="sm"/>
                              </a:ln>
                            </wps:spPr>
                            <wps:bodyPr/>
                          </wps:wsp>
                          <wps:wsp>
                            <wps:cNvPr id="768977013" name="מחבר חץ ישר 768977013"/>
                            <wps:cNvCnPr/>
                            <wps:spPr>
                              <a:xfrm rot="10800000" flipH="1">
                                <a:off x="3265" y="13256"/>
                                <a:ext cx="374" cy="1311"/>
                              </a:xfrm>
                              <a:prstGeom prst="straightConnector1">
                                <a:avLst/>
                              </a:prstGeom>
                              <a:noFill/>
                              <a:ln w="9525" cap="flat" cmpd="sng">
                                <a:solidFill>
                                  <a:srgbClr val="000000"/>
                                </a:solidFill>
                                <a:prstDash val="solid"/>
                                <a:round/>
                                <a:headEnd type="none" w="sm" len="sm"/>
                                <a:tailEnd type="none" w="sm" len="sm"/>
                              </a:ln>
                            </wps:spPr>
                            <wps:bodyPr/>
                          </wps:wsp>
                          <wps:wsp>
                            <wps:cNvPr id="338026372" name="מחבר חץ ישר 338026372"/>
                            <wps:cNvCnPr/>
                            <wps:spPr>
                              <a:xfrm>
                                <a:off x="3255" y="12466"/>
                                <a:ext cx="0" cy="2101"/>
                              </a:xfrm>
                              <a:prstGeom prst="straightConnector1">
                                <a:avLst/>
                              </a:prstGeom>
                              <a:noFill/>
                              <a:ln w="9525" cap="flat" cmpd="sng">
                                <a:solidFill>
                                  <a:srgbClr val="000000"/>
                                </a:solidFill>
                                <a:prstDash val="solid"/>
                                <a:round/>
                                <a:headEnd type="none" w="sm" len="sm"/>
                                <a:tailEnd type="none" w="sm" len="sm"/>
                              </a:ln>
                            </wps:spPr>
                            <wps:bodyPr/>
                          </wps:wsp>
                          <wps:wsp>
                            <wps:cNvPr id="2044033603" name="מלבן 2044033603"/>
                            <wps:cNvSpPr/>
                            <wps:spPr>
                              <a:xfrm>
                                <a:off x="3022" y="12180"/>
                                <a:ext cx="473" cy="395"/>
                              </a:xfrm>
                              <a:prstGeom prst="rect">
                                <a:avLst/>
                              </a:prstGeom>
                              <a:noFill/>
                              <a:ln>
                                <a:noFill/>
                              </a:ln>
                            </wps:spPr>
                            <wps:txbx>
                              <w:txbxContent>
                                <w:p w14:paraId="6BF0969A" w14:textId="77777777" w:rsidR="002B2600" w:rsidRDefault="00000000">
                                  <w:pPr>
                                    <w:textDirection w:val="btLr"/>
                                  </w:pPr>
                                  <w:r>
                                    <w:rPr>
                                      <w:color w:val="000000"/>
                                      <w:sz w:val="18"/>
                                    </w:rPr>
                                    <w:t>R</w:t>
                                  </w:r>
                                </w:p>
                              </w:txbxContent>
                            </wps:txbx>
                            <wps:bodyPr spcFirstLastPara="1" wrap="square" lIns="91425" tIns="45700" rIns="91425" bIns="45700" anchor="t" anchorCtr="0">
                              <a:noAutofit/>
                            </wps:bodyPr>
                          </wps:wsp>
                          <wps:wsp>
                            <wps:cNvPr id="1489946714" name="מלבן 1489946714"/>
                            <wps:cNvSpPr/>
                            <wps:spPr>
                              <a:xfrm>
                                <a:off x="3989" y="14488"/>
                                <a:ext cx="473" cy="395"/>
                              </a:xfrm>
                              <a:prstGeom prst="rect">
                                <a:avLst/>
                              </a:prstGeom>
                              <a:noFill/>
                              <a:ln>
                                <a:noFill/>
                              </a:ln>
                            </wps:spPr>
                            <wps:txbx>
                              <w:txbxContent>
                                <w:p w14:paraId="173D366C" w14:textId="77777777" w:rsidR="002B2600" w:rsidRDefault="00000000">
                                  <w:pPr>
                                    <w:textDirection w:val="btLr"/>
                                  </w:pPr>
                                  <w:r>
                                    <w:rPr>
                                      <w:color w:val="000000"/>
                                      <w:sz w:val="18"/>
                                    </w:rPr>
                                    <w:t>O</w:t>
                                  </w:r>
                                </w:p>
                              </w:txbxContent>
                            </wps:txbx>
                            <wps:bodyPr spcFirstLastPara="1" wrap="square" lIns="91425" tIns="45700" rIns="91425" bIns="45700" anchor="t" anchorCtr="0">
                              <a:noAutofit/>
                            </wps:bodyPr>
                          </wps:wsp>
                          <wps:wsp>
                            <wps:cNvPr id="1401836458" name="מלבן 1401836458"/>
                            <wps:cNvSpPr/>
                            <wps:spPr>
                              <a:xfrm>
                                <a:off x="1918" y="14488"/>
                                <a:ext cx="473" cy="395"/>
                              </a:xfrm>
                              <a:prstGeom prst="rect">
                                <a:avLst/>
                              </a:prstGeom>
                              <a:noFill/>
                              <a:ln>
                                <a:noFill/>
                              </a:ln>
                            </wps:spPr>
                            <wps:txbx>
                              <w:txbxContent>
                                <w:p w14:paraId="78C93028" w14:textId="77777777" w:rsidR="002B2600" w:rsidRDefault="00000000">
                                  <w:pPr>
                                    <w:textDirection w:val="btLr"/>
                                  </w:pPr>
                                  <w:r>
                                    <w:rPr>
                                      <w:color w:val="000000"/>
                                      <w:sz w:val="18"/>
                                    </w:rPr>
                                    <w:t>T</w:t>
                                  </w:r>
                                </w:p>
                              </w:txbxContent>
                            </wps:txbx>
                            <wps:bodyPr spcFirstLastPara="1" wrap="square" lIns="91425" tIns="45700" rIns="91425" bIns="45700" anchor="t" anchorCtr="0">
                              <a:noAutofit/>
                            </wps:bodyPr>
                          </wps:wsp>
                          <wps:wsp>
                            <wps:cNvPr id="1641475761" name="מלבן 1641475761"/>
                            <wps:cNvSpPr/>
                            <wps:spPr>
                              <a:xfrm>
                                <a:off x="2973" y="14567"/>
                                <a:ext cx="473" cy="395"/>
                              </a:xfrm>
                              <a:prstGeom prst="rect">
                                <a:avLst/>
                              </a:prstGeom>
                              <a:noFill/>
                              <a:ln>
                                <a:noFill/>
                              </a:ln>
                            </wps:spPr>
                            <wps:txbx>
                              <w:txbxContent>
                                <w:p w14:paraId="6F276B1E" w14:textId="77777777" w:rsidR="002B2600" w:rsidRDefault="00000000">
                                  <w:pPr>
                                    <w:textDirection w:val="btLr"/>
                                  </w:pPr>
                                  <w:r>
                                    <w:rPr>
                                      <w:color w:val="000000"/>
                                      <w:sz w:val="18"/>
                                    </w:rPr>
                                    <w:t>M</w:t>
                                  </w:r>
                                </w:p>
                              </w:txbxContent>
                            </wps:txbx>
                            <wps:bodyPr spcFirstLastPara="1" wrap="square" lIns="91425" tIns="45700" rIns="91425" bIns="45700" anchor="t" anchorCtr="0">
                              <a:noAutofit/>
                            </wps:bodyPr>
                          </wps:wsp>
                          <wps:wsp>
                            <wps:cNvPr id="1733145366" name="מלבן 1733145366"/>
                            <wps:cNvSpPr/>
                            <wps:spPr>
                              <a:xfrm>
                                <a:off x="3516" y="13009"/>
                                <a:ext cx="473" cy="395"/>
                              </a:xfrm>
                              <a:prstGeom prst="rect">
                                <a:avLst/>
                              </a:prstGeom>
                              <a:noFill/>
                              <a:ln>
                                <a:noFill/>
                              </a:ln>
                            </wps:spPr>
                            <wps:txbx>
                              <w:txbxContent>
                                <w:p w14:paraId="39B73121" w14:textId="77777777" w:rsidR="002B2600" w:rsidRDefault="00000000">
                                  <w:pPr>
                                    <w:textDirection w:val="btLr"/>
                                  </w:pPr>
                                  <w:r>
                                    <w:rPr>
                                      <w:color w:val="000000"/>
                                      <w:sz w:val="18"/>
                                    </w:rPr>
                                    <w:t>G</w:t>
                                  </w:r>
                                </w:p>
                              </w:txbxContent>
                            </wps:txbx>
                            <wps:bodyPr spcFirstLastPara="1" wrap="square" lIns="91425" tIns="45700" rIns="91425" bIns="45700" anchor="t" anchorCtr="0">
                              <a:noAutofit/>
                            </wps:bodyPr>
                          </wps:wsp>
                          <wps:wsp>
                            <wps:cNvPr id="154323306" name="מלבן 154323306"/>
                            <wps:cNvSpPr/>
                            <wps:spPr>
                              <a:xfrm>
                                <a:off x="2500" y="13009"/>
                                <a:ext cx="473" cy="395"/>
                              </a:xfrm>
                              <a:prstGeom prst="rect">
                                <a:avLst/>
                              </a:prstGeom>
                              <a:noFill/>
                              <a:ln>
                                <a:noFill/>
                              </a:ln>
                            </wps:spPr>
                            <wps:txbx>
                              <w:txbxContent>
                                <w:p w14:paraId="307D9495" w14:textId="77777777" w:rsidR="002B2600" w:rsidRDefault="00000000">
                                  <w:pPr>
                                    <w:textDirection w:val="btLr"/>
                                  </w:pPr>
                                  <w:r>
                                    <w:rPr>
                                      <w:color w:val="000000"/>
                                      <w:sz w:val="18"/>
                                    </w:rPr>
                                    <w:t>K</w:t>
                                  </w:r>
                                </w:p>
                              </w:txbxContent>
                            </wps:txbx>
                            <wps:bodyPr spcFirstLastPara="1" wrap="square" lIns="91425" tIns="45700" rIns="91425" bIns="45700" anchor="t"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-215899</wp:posOffset>
                </wp:positionH>
                <wp:positionV relativeFrom="paragraph">
                  <wp:posOffset>25400</wp:posOffset>
                </wp:positionV>
                <wp:extent cx="1615440" cy="1766570"/>
                <wp:effectExtent b="0" l="0" r="0" t="0"/>
                <wp:wrapSquare wrapText="bothSides" distB="0" distT="0" distL="114300" distR="114300"/>
                <wp:docPr id="578"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1615440" cy="1766570"/>
                        </a:xfrm>
                        <a:prstGeom prst="rect"/>
                        <a:ln/>
                      </pic:spPr>
                    </pic:pic>
                  </a:graphicData>
                </a:graphic>
              </wp:anchor>
            </w:drawing>
          </mc:Fallback>
        </mc:AlternateContent>
      </w:r>
    </w:p>
    <w:p w14:paraId="4DB303E0" w14:textId="77777777" w:rsidR="002B2600" w:rsidRDefault="00000000">
      <w:pPr>
        <w:numPr>
          <w:ilvl w:val="0"/>
          <w:numId w:val="1"/>
        </w:numPr>
        <w:pBdr>
          <w:top w:val="nil"/>
          <w:left w:val="nil"/>
          <w:bottom w:val="nil"/>
          <w:right w:val="nil"/>
          <w:between w:val="nil"/>
        </w:pBdr>
        <w:bidi/>
        <w:spacing w:line="360" w:lineRule="auto"/>
        <w:rPr>
          <w:rFonts w:ascii="Gisha" w:eastAsia="Gisha" w:hAnsi="Gisha" w:cs="Gisha"/>
          <w:color w:val="000000"/>
        </w:rPr>
      </w:pPr>
      <w:r>
        <w:rPr>
          <w:rFonts w:ascii="Gisha" w:eastAsia="Gisha" w:hAnsi="Gisha" w:cs="Gisha"/>
          <w:color w:val="000000"/>
          <w:rtl/>
        </w:rPr>
        <w:t xml:space="preserve">נתון משולש שווה שוקיים  </w:t>
      </w:r>
      <m:oMath>
        <m:r>
          <w:rPr>
            <w:rFonts w:ascii="Gisha" w:eastAsia="Gisha" w:hAnsi="Gisha" w:cs="Gisha"/>
            <w:color w:val="000000"/>
          </w:rPr>
          <m:t>ROT</m:t>
        </m:r>
      </m:oMath>
      <w:r>
        <w:rPr>
          <w:rFonts w:ascii="Gisha" w:eastAsia="Gisha" w:hAnsi="Gisha" w:cs="Gisha"/>
          <w:color w:val="000000"/>
        </w:rPr>
        <w:t xml:space="preserve"> ( </w:t>
      </w:r>
      <m:oMath>
        <m:r>
          <w:rPr>
            <w:rFonts w:ascii="Gisha" w:eastAsia="Gisha" w:hAnsi="Gisha" w:cs="Gisha"/>
            <w:color w:val="000000"/>
          </w:rPr>
          <m:t>RO=RT</m:t>
        </m:r>
      </m:oMath>
      <w:r>
        <w:rPr>
          <w:rFonts w:ascii="Gisha" w:eastAsia="Gisha" w:hAnsi="Gisha" w:cs="Gisha"/>
          <w:color w:val="000000"/>
        </w:rPr>
        <w:t xml:space="preserve"> ) .</w:t>
      </w:r>
    </w:p>
    <w:p w14:paraId="67A89073" w14:textId="77777777" w:rsidR="002B2600" w:rsidRDefault="00000000">
      <w:pPr>
        <w:bidi/>
        <w:spacing w:after="200" w:line="276" w:lineRule="auto"/>
        <w:ind w:left="720"/>
        <w:rPr>
          <w:rFonts w:ascii="Gisha" w:eastAsia="Gisha" w:hAnsi="Gisha" w:cs="Gisha"/>
        </w:rPr>
      </w:pPr>
      <m:oMath>
        <m:r>
          <w:rPr>
            <w:rFonts w:ascii="Gisha" w:eastAsia="Gisha" w:hAnsi="Gisha" w:cs="Gisha"/>
          </w:rPr>
          <m:t>RM</m:t>
        </m:r>
      </m:oMath>
      <w:r>
        <w:rPr>
          <w:rFonts w:ascii="Gisha" w:eastAsia="Gisha" w:hAnsi="Gisha" w:cs="Gisha"/>
          <w:rtl/>
        </w:rPr>
        <w:t xml:space="preserve"> חוצה זווית   </w:t>
      </w:r>
      <m:oMath>
        <m:r>
          <w:rPr>
            <w:rFonts w:ascii="Gisha" w:eastAsia="Gisha" w:hAnsi="Gisha" w:cs="Gisha"/>
          </w:rPr>
          <m:t>TRO</m:t>
        </m:r>
      </m:oMath>
      <w:r>
        <w:rPr>
          <w:rFonts w:ascii="Gisha" w:eastAsia="Gisha" w:hAnsi="Gisha" w:cs="Gisha"/>
          <w:rtl/>
        </w:rPr>
        <w:t>.</w:t>
      </w:r>
      <w:r>
        <w:rPr>
          <w:rFonts w:ascii="Gisha" w:eastAsia="Gisha" w:hAnsi="Gisha" w:cs="Gisha"/>
          <w:rtl/>
        </w:rPr>
        <w:br/>
        <w:t xml:space="preserve">הנקודות </w:t>
      </w:r>
      <m:oMath>
        <m:r>
          <w:rPr>
            <w:rFonts w:ascii="Gisha" w:eastAsia="Gisha" w:hAnsi="Gisha" w:cs="Gisha"/>
          </w:rPr>
          <m:t>G</m:t>
        </m:r>
      </m:oMath>
      <w:r>
        <w:rPr>
          <w:rFonts w:ascii="Gisha" w:eastAsia="Gisha" w:hAnsi="Gisha" w:cs="Gisha"/>
          <w:rtl/>
        </w:rPr>
        <w:t xml:space="preserve"> ו- </w:t>
      </w:r>
      <m:oMath>
        <m:r>
          <w:rPr>
            <w:rFonts w:ascii="Gisha" w:eastAsia="Gisha" w:hAnsi="Gisha" w:cs="Gisha"/>
          </w:rPr>
          <m:t>K</m:t>
        </m:r>
      </m:oMath>
      <w:r>
        <w:rPr>
          <w:rFonts w:ascii="Gisha" w:eastAsia="Gisha" w:hAnsi="Gisha" w:cs="Gisha"/>
          <w:rtl/>
        </w:rPr>
        <w:t xml:space="preserve"> נמצאות על השוקיים </w:t>
      </w:r>
      <m:oMath>
        <m:r>
          <w:rPr>
            <w:rFonts w:ascii="Gisha" w:eastAsia="Gisha" w:hAnsi="Gisha" w:cs="Gisha"/>
          </w:rPr>
          <m:t>RO</m:t>
        </m:r>
      </m:oMath>
      <w:r>
        <w:rPr>
          <w:rFonts w:ascii="Gisha" w:eastAsia="Gisha" w:hAnsi="Gisha" w:cs="Gisha"/>
          <w:rtl/>
        </w:rPr>
        <w:t xml:space="preserve">   ו- </w:t>
      </w:r>
      <m:oMath>
        <m:r>
          <w:rPr>
            <w:rFonts w:ascii="Gisha" w:eastAsia="Gisha" w:hAnsi="Gisha" w:cs="Gisha"/>
          </w:rPr>
          <m:t>RT</m:t>
        </m:r>
      </m:oMath>
      <w:r>
        <w:rPr>
          <w:rFonts w:ascii="Gisha" w:eastAsia="Gisha" w:hAnsi="Gisha" w:cs="Gisha"/>
          <w:rtl/>
        </w:rPr>
        <w:t xml:space="preserve"> בהתאמה </w:t>
      </w:r>
    </w:p>
    <w:p w14:paraId="48BA7115" w14:textId="77777777" w:rsidR="002B2600" w:rsidRDefault="00000000">
      <w:pPr>
        <w:bidi/>
        <w:spacing w:after="200" w:line="276" w:lineRule="auto"/>
        <w:ind w:left="720"/>
        <w:rPr>
          <w:rFonts w:ascii="Gisha" w:eastAsia="Gisha" w:hAnsi="Gisha" w:cs="Gisha"/>
        </w:rPr>
      </w:pPr>
      <w:r>
        <w:rPr>
          <w:rFonts w:ascii="Gisha" w:eastAsia="Gisha" w:hAnsi="Gisha" w:cs="Gisha"/>
          <w:rtl/>
        </w:rPr>
        <w:t xml:space="preserve">כך שמתקיים   </w:t>
      </w:r>
      <m:oMath>
        <m:r>
          <w:rPr>
            <w:rFonts w:ascii="Gisha" w:eastAsia="Gisha" w:hAnsi="Gisha" w:cs="Gisha"/>
          </w:rPr>
          <m:t>GO=KT</m:t>
        </m:r>
      </m:oMath>
      <w:r>
        <w:rPr>
          <w:rFonts w:ascii="Gisha" w:eastAsia="Gisha" w:hAnsi="Gisha" w:cs="Gisha"/>
        </w:rPr>
        <w:t xml:space="preserve"> .</w:t>
      </w:r>
      <w:r>
        <w:rPr>
          <w:rFonts w:ascii="Gisha" w:eastAsia="Gisha" w:hAnsi="Gisha" w:cs="Gisha"/>
        </w:rPr>
        <w:br/>
      </w:r>
    </w:p>
    <w:p w14:paraId="3390FC49" w14:textId="77777777" w:rsidR="002B2600" w:rsidRDefault="00000000">
      <w:pPr>
        <w:bidi/>
        <w:spacing w:after="200" w:line="276" w:lineRule="auto"/>
        <w:ind w:left="720"/>
        <w:rPr>
          <w:rFonts w:ascii="Gisha" w:eastAsia="Gisha" w:hAnsi="Gisha" w:cs="Gisha"/>
        </w:rPr>
      </w:pPr>
      <w:r>
        <w:rPr>
          <w:rFonts w:ascii="Gisha" w:eastAsia="Gisha" w:hAnsi="Gisha" w:cs="Gisha"/>
          <w:rtl/>
        </w:rPr>
        <w:t xml:space="preserve">א. הוכיחו כי </w:t>
      </w:r>
      <m:oMath>
        <m:r>
          <w:rPr>
            <w:rFonts w:ascii="Gisha" w:eastAsia="Gisha" w:hAnsi="Gisha" w:cs="Gisha"/>
          </w:rPr>
          <m:t>∆RKM≅∆RGM</m:t>
        </m:r>
      </m:oMath>
      <w:r>
        <w:rPr>
          <w:rFonts w:ascii="Gisha" w:eastAsia="Gisha" w:hAnsi="Gisha" w:cs="Gisha"/>
        </w:rPr>
        <w:t>.</w:t>
      </w:r>
    </w:p>
    <w:p w14:paraId="5C2B4533" w14:textId="77777777" w:rsidR="002B2600" w:rsidRDefault="00000000">
      <w:pPr>
        <w:bidi/>
        <w:spacing w:after="200" w:line="276" w:lineRule="auto"/>
        <w:ind w:left="720"/>
        <w:rPr>
          <w:rFonts w:ascii="Gisha" w:eastAsia="Gisha" w:hAnsi="Gisha" w:cs="Gisha"/>
        </w:rPr>
      </w:pPr>
      <w:r>
        <w:rPr>
          <w:rFonts w:ascii="Gisha" w:eastAsia="Gisha" w:hAnsi="Gisha" w:cs="Gisha"/>
          <w:rtl/>
        </w:rPr>
        <w:t>ב. עבור כל  טענה קבעו האם היא נכונה או שאינה נכונה. נמקו.</w:t>
      </w:r>
    </w:p>
    <w:tbl>
      <w:tblPr>
        <w:tblStyle w:val="af9"/>
        <w:bidiVisual/>
        <w:tblW w:w="834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0"/>
        <w:gridCol w:w="1417"/>
        <w:gridCol w:w="3825"/>
      </w:tblGrid>
      <w:tr w:rsidR="002B2600" w14:paraId="7B14434F" w14:textId="77777777">
        <w:tc>
          <w:tcPr>
            <w:tcW w:w="3100" w:type="dxa"/>
          </w:tcPr>
          <w:p w14:paraId="030A96B7" w14:textId="77777777" w:rsidR="002B2600" w:rsidRDefault="00000000">
            <w:pPr>
              <w:bidi/>
              <w:spacing w:after="200" w:line="276" w:lineRule="auto"/>
              <w:jc w:val="center"/>
              <w:rPr>
                <w:rFonts w:ascii="Gisha" w:eastAsia="Gisha" w:hAnsi="Gisha" w:cs="Gisha"/>
                <w:b/>
              </w:rPr>
            </w:pPr>
            <w:r>
              <w:rPr>
                <w:rFonts w:ascii="Gisha" w:eastAsia="Gisha" w:hAnsi="Gisha" w:cs="Gisha"/>
                <w:b/>
                <w:rtl/>
              </w:rPr>
              <w:t>טענה</w:t>
            </w:r>
          </w:p>
        </w:tc>
        <w:tc>
          <w:tcPr>
            <w:tcW w:w="1417" w:type="dxa"/>
          </w:tcPr>
          <w:p w14:paraId="48448E25" w14:textId="77777777" w:rsidR="002B2600" w:rsidRDefault="00000000">
            <w:pPr>
              <w:bidi/>
              <w:spacing w:after="200" w:line="276" w:lineRule="auto"/>
              <w:jc w:val="center"/>
              <w:rPr>
                <w:rFonts w:ascii="Gisha" w:eastAsia="Gisha" w:hAnsi="Gisha" w:cs="Gisha"/>
                <w:b/>
              </w:rPr>
            </w:pPr>
            <w:r>
              <w:rPr>
                <w:rFonts w:ascii="Gisha" w:eastAsia="Gisha" w:hAnsi="Gisha" w:cs="Gisha"/>
                <w:b/>
                <w:rtl/>
              </w:rPr>
              <w:t>נכונה/לא נכונה</w:t>
            </w:r>
          </w:p>
        </w:tc>
        <w:tc>
          <w:tcPr>
            <w:tcW w:w="3825" w:type="dxa"/>
          </w:tcPr>
          <w:p w14:paraId="090E0CF8" w14:textId="77777777" w:rsidR="002B2600" w:rsidRDefault="00000000">
            <w:pPr>
              <w:bidi/>
              <w:spacing w:after="200" w:line="276" w:lineRule="auto"/>
              <w:jc w:val="center"/>
              <w:rPr>
                <w:rFonts w:ascii="Gisha" w:eastAsia="Gisha" w:hAnsi="Gisha" w:cs="Gisha"/>
                <w:b/>
              </w:rPr>
            </w:pPr>
            <w:r>
              <w:rPr>
                <w:rFonts w:ascii="Gisha" w:eastAsia="Gisha" w:hAnsi="Gisha" w:cs="Gisha"/>
                <w:b/>
                <w:rtl/>
              </w:rPr>
              <w:t>נימוק</w:t>
            </w:r>
          </w:p>
        </w:tc>
      </w:tr>
      <w:tr w:rsidR="002B2600" w14:paraId="47EE6ADD" w14:textId="77777777">
        <w:tc>
          <w:tcPr>
            <w:tcW w:w="3100" w:type="dxa"/>
          </w:tcPr>
          <w:p w14:paraId="536716E6" w14:textId="77777777" w:rsidR="002B2600" w:rsidRDefault="00000000">
            <w:pPr>
              <w:jc w:val="center"/>
              <w:rPr>
                <w:rFonts w:ascii="Gisha" w:eastAsia="Gisha" w:hAnsi="Gisha" w:cs="Gisha"/>
              </w:rPr>
            </w:pPr>
            <m:oMathPara>
              <m:oMath>
                <m:r>
                  <w:rPr>
                    <w:rFonts w:ascii="Gisha" w:eastAsia="Gisha" w:hAnsi="Gisha" w:cs="Gisha"/>
                  </w:rPr>
                  <m:t>RG=RK</m:t>
                </m:r>
              </m:oMath>
            </m:oMathPara>
          </w:p>
        </w:tc>
        <w:tc>
          <w:tcPr>
            <w:tcW w:w="1417" w:type="dxa"/>
          </w:tcPr>
          <w:p w14:paraId="34E6504B" w14:textId="77777777" w:rsidR="002B2600" w:rsidRDefault="002B2600">
            <w:pPr>
              <w:bidi/>
              <w:spacing w:after="200" w:line="276" w:lineRule="auto"/>
              <w:rPr>
                <w:rFonts w:ascii="Gisha" w:eastAsia="Gisha" w:hAnsi="Gisha" w:cs="Gisha"/>
              </w:rPr>
            </w:pPr>
          </w:p>
        </w:tc>
        <w:tc>
          <w:tcPr>
            <w:tcW w:w="3825" w:type="dxa"/>
          </w:tcPr>
          <w:p w14:paraId="02A325D1" w14:textId="77777777" w:rsidR="002B2600" w:rsidRDefault="002B2600">
            <w:pPr>
              <w:bidi/>
              <w:spacing w:after="200" w:line="276" w:lineRule="auto"/>
              <w:rPr>
                <w:rFonts w:ascii="Gisha" w:eastAsia="Gisha" w:hAnsi="Gisha" w:cs="Gisha"/>
              </w:rPr>
            </w:pPr>
          </w:p>
        </w:tc>
      </w:tr>
      <w:tr w:rsidR="002B2600" w14:paraId="35B5D766" w14:textId="77777777">
        <w:tc>
          <w:tcPr>
            <w:tcW w:w="3100" w:type="dxa"/>
          </w:tcPr>
          <w:p w14:paraId="20867303" w14:textId="77777777" w:rsidR="002B2600" w:rsidRDefault="00000000">
            <w:pPr>
              <w:bidi/>
              <w:spacing w:after="200" w:line="276" w:lineRule="auto"/>
              <w:rPr>
                <w:rFonts w:ascii="Gisha" w:eastAsia="Gisha" w:hAnsi="Gisha" w:cs="Gisha"/>
              </w:rPr>
            </w:pPr>
            <w:r>
              <w:rPr>
                <w:rFonts w:ascii="Gisha" w:eastAsia="Gisha" w:hAnsi="Gisha" w:cs="Gisha"/>
                <w:rtl/>
              </w:rPr>
              <w:t xml:space="preserve">המשולש </w:t>
            </w:r>
            <m:oMath>
              <m:r>
                <w:rPr>
                  <w:rFonts w:ascii="Gisha" w:eastAsia="Gisha" w:hAnsi="Gisha" w:cs="Gisha"/>
                </w:rPr>
                <m:t>MKT</m:t>
              </m:r>
            </m:oMath>
            <w:r>
              <w:rPr>
                <w:rFonts w:ascii="Gisha" w:eastAsia="Gisha" w:hAnsi="Gisha" w:cs="Gisha"/>
                <w:rtl/>
              </w:rPr>
              <w:t xml:space="preserve"> שווה שוקיים</w:t>
            </w:r>
          </w:p>
        </w:tc>
        <w:tc>
          <w:tcPr>
            <w:tcW w:w="1417" w:type="dxa"/>
          </w:tcPr>
          <w:p w14:paraId="60F6F296" w14:textId="77777777" w:rsidR="002B2600" w:rsidRDefault="002B2600">
            <w:pPr>
              <w:bidi/>
              <w:spacing w:after="200" w:line="276" w:lineRule="auto"/>
              <w:rPr>
                <w:rFonts w:ascii="Gisha" w:eastAsia="Gisha" w:hAnsi="Gisha" w:cs="Gisha"/>
              </w:rPr>
            </w:pPr>
          </w:p>
        </w:tc>
        <w:tc>
          <w:tcPr>
            <w:tcW w:w="3825" w:type="dxa"/>
          </w:tcPr>
          <w:p w14:paraId="7CC53CAE" w14:textId="77777777" w:rsidR="002B2600" w:rsidRDefault="002B2600">
            <w:pPr>
              <w:bidi/>
              <w:spacing w:after="200" w:line="276" w:lineRule="auto"/>
              <w:rPr>
                <w:rFonts w:ascii="Gisha" w:eastAsia="Gisha" w:hAnsi="Gisha" w:cs="Gisha"/>
              </w:rPr>
            </w:pPr>
          </w:p>
        </w:tc>
      </w:tr>
      <w:tr w:rsidR="002B2600" w14:paraId="73B955D4" w14:textId="77777777">
        <w:tc>
          <w:tcPr>
            <w:tcW w:w="3100" w:type="dxa"/>
          </w:tcPr>
          <w:p w14:paraId="1C152505" w14:textId="77777777" w:rsidR="002B2600" w:rsidRDefault="00000000">
            <w:pPr>
              <w:bidi/>
              <w:spacing w:after="200" w:line="276" w:lineRule="auto"/>
              <w:jc w:val="center"/>
              <w:rPr>
                <w:rFonts w:ascii="Gisha" w:eastAsia="Gisha" w:hAnsi="Gisha" w:cs="Gisha"/>
              </w:rPr>
            </w:pPr>
            <m:oMath>
              <m:r>
                <w:rPr>
                  <w:rFonts w:ascii="Gisha" w:eastAsia="Gisha" w:hAnsi="Gisha" w:cs="Gisha"/>
                </w:rPr>
                <m:t>M</m:t>
              </m:r>
            </m:oMath>
            <w:r>
              <w:rPr>
                <w:rFonts w:ascii="Gisha" w:eastAsia="Gisha" w:hAnsi="Gisha" w:cs="Gisha"/>
                <w:rtl/>
              </w:rPr>
              <w:t xml:space="preserve"> אמצע הצלע </w:t>
            </w:r>
            <m:oMath>
              <m:r>
                <w:rPr>
                  <w:rFonts w:ascii="Gisha" w:eastAsia="Gisha" w:hAnsi="Gisha" w:cs="Gisha"/>
                </w:rPr>
                <m:t>TO</m:t>
              </m:r>
            </m:oMath>
          </w:p>
        </w:tc>
        <w:tc>
          <w:tcPr>
            <w:tcW w:w="1417" w:type="dxa"/>
          </w:tcPr>
          <w:p w14:paraId="7239F6CC" w14:textId="77777777" w:rsidR="002B2600" w:rsidRDefault="002B2600">
            <w:pPr>
              <w:bidi/>
              <w:spacing w:after="200" w:line="276" w:lineRule="auto"/>
              <w:rPr>
                <w:rFonts w:ascii="Gisha" w:eastAsia="Gisha" w:hAnsi="Gisha" w:cs="Gisha"/>
              </w:rPr>
            </w:pPr>
          </w:p>
        </w:tc>
        <w:tc>
          <w:tcPr>
            <w:tcW w:w="3825" w:type="dxa"/>
          </w:tcPr>
          <w:p w14:paraId="34BDE2FA" w14:textId="77777777" w:rsidR="002B2600" w:rsidRDefault="002B2600">
            <w:pPr>
              <w:bidi/>
              <w:spacing w:after="200" w:line="276" w:lineRule="auto"/>
              <w:rPr>
                <w:rFonts w:ascii="Gisha" w:eastAsia="Gisha" w:hAnsi="Gisha" w:cs="Gisha"/>
              </w:rPr>
            </w:pPr>
          </w:p>
        </w:tc>
      </w:tr>
    </w:tbl>
    <w:p w14:paraId="281E8B05" w14:textId="77777777" w:rsidR="002B2600" w:rsidRDefault="002B2600">
      <w:pPr>
        <w:bidi/>
        <w:spacing w:after="200" w:line="276" w:lineRule="auto"/>
        <w:ind w:left="720"/>
        <w:rPr>
          <w:rFonts w:ascii="Gisha" w:eastAsia="Gisha" w:hAnsi="Gisha" w:cs="Gisha"/>
        </w:rPr>
      </w:pPr>
    </w:p>
    <w:p w14:paraId="36C812F6" w14:textId="77777777" w:rsidR="002B2600" w:rsidRDefault="00000000">
      <w:pPr>
        <w:bidi/>
        <w:spacing w:after="200" w:line="276" w:lineRule="auto"/>
        <w:ind w:left="720"/>
        <w:rPr>
          <w:rFonts w:ascii="Gisha" w:eastAsia="Gisha" w:hAnsi="Gisha" w:cs="Gisha"/>
        </w:rPr>
      </w:pPr>
      <w:r>
        <w:rPr>
          <w:rFonts w:ascii="Gisha" w:eastAsia="Gisha" w:hAnsi="Gisha" w:cs="Gisha"/>
          <w:rtl/>
        </w:rPr>
        <w:t xml:space="preserve">ג. הנקודה </w:t>
      </w:r>
      <m:oMath>
        <m:r>
          <w:rPr>
            <w:rFonts w:ascii="Gisha" w:eastAsia="Gisha" w:hAnsi="Gisha" w:cs="Gisha"/>
          </w:rPr>
          <m:t>K</m:t>
        </m:r>
      </m:oMath>
      <w:r>
        <w:rPr>
          <w:rFonts w:ascii="Gisha" w:eastAsia="Gisha" w:hAnsi="Gisha" w:cs="Gisha"/>
          <w:rtl/>
        </w:rPr>
        <w:t xml:space="preserve"> נמצאת על הצלע </w:t>
      </w:r>
      <m:oMath>
        <m:r>
          <w:rPr>
            <w:rFonts w:ascii="Gisha" w:eastAsia="Gisha" w:hAnsi="Gisha" w:cs="Gisha"/>
          </w:rPr>
          <m:t xml:space="preserve"> RT</m:t>
        </m:r>
      </m:oMath>
      <w:r>
        <w:rPr>
          <w:rFonts w:ascii="Gisha" w:eastAsia="Gisha" w:hAnsi="Gisha" w:cs="Gisha"/>
          <w:rtl/>
        </w:rPr>
        <w:t xml:space="preserve">  כך שמתקיים </w:t>
      </w:r>
      <m:oMath>
        <m:r>
          <w:rPr>
            <w:rFonts w:ascii="Gisha" w:eastAsia="Gisha" w:hAnsi="Gisha" w:cs="Gisha"/>
          </w:rPr>
          <m:t>TK=2RK</m:t>
        </m:r>
      </m:oMath>
      <w:r>
        <w:rPr>
          <w:rFonts w:ascii="Gisha" w:eastAsia="Gisha" w:hAnsi="Gisha" w:cs="Gisha"/>
        </w:rPr>
        <w:t>.</w:t>
      </w:r>
    </w:p>
    <w:p w14:paraId="348C4088" w14:textId="77777777" w:rsidR="002B2600" w:rsidRDefault="00000000">
      <w:pPr>
        <w:bidi/>
        <w:spacing w:after="200" w:line="276" w:lineRule="auto"/>
        <w:rPr>
          <w:rFonts w:ascii="Gisha" w:eastAsia="Gisha" w:hAnsi="Gisha" w:cs="Gisha"/>
        </w:rPr>
      </w:pPr>
      <w:r>
        <w:rPr>
          <w:rFonts w:ascii="Gisha" w:eastAsia="Gisha" w:hAnsi="Gisha" w:cs="Gisha"/>
          <w:rtl/>
        </w:rPr>
        <w:t xml:space="preserve">  נתון כי שטח המשולש </w:t>
      </w:r>
      <m:oMath>
        <m:r>
          <w:rPr>
            <w:rFonts w:ascii="Gisha" w:eastAsia="Gisha" w:hAnsi="Gisha" w:cs="Gisha"/>
          </w:rPr>
          <m:t>RMK</m:t>
        </m:r>
      </m:oMath>
      <w:r>
        <w:rPr>
          <w:rFonts w:ascii="Gisha" w:eastAsia="Gisha" w:hAnsi="Gisha" w:cs="Gisha"/>
          <w:rtl/>
        </w:rPr>
        <w:t xml:space="preserve"> שווה ל </w:t>
      </w:r>
      <m:oMath>
        <m:r>
          <w:rPr>
            <w:rFonts w:ascii="Gisha" w:eastAsia="Gisha" w:hAnsi="Gisha" w:cs="Gisha"/>
          </w:rPr>
          <m:t>S</m:t>
        </m:r>
      </m:oMath>
      <w:r>
        <w:rPr>
          <w:rFonts w:ascii="Gisha" w:eastAsia="Gisha" w:hAnsi="Gisha" w:cs="Gisha"/>
          <w:rtl/>
        </w:rPr>
        <w:t xml:space="preserve">. הביעו באמצעות </w:t>
      </w:r>
      <m:oMath>
        <m:r>
          <w:rPr>
            <w:rFonts w:ascii="Gisha" w:eastAsia="Gisha" w:hAnsi="Gisha" w:cs="Gisha"/>
          </w:rPr>
          <m:t>S</m:t>
        </m:r>
      </m:oMath>
      <w:r>
        <w:rPr>
          <w:rFonts w:ascii="Gisha" w:eastAsia="Gisha" w:hAnsi="Gisha" w:cs="Gisha"/>
          <w:rtl/>
        </w:rPr>
        <w:t xml:space="preserve"> את שטח המשולש </w:t>
      </w:r>
      <m:oMath>
        <m:r>
          <w:rPr>
            <w:rFonts w:ascii="Gisha" w:eastAsia="Gisha" w:hAnsi="Gisha" w:cs="Gisha"/>
          </w:rPr>
          <m:t>ROT</m:t>
        </m:r>
      </m:oMath>
      <w:r>
        <w:rPr>
          <w:rFonts w:ascii="Gisha" w:eastAsia="Gisha" w:hAnsi="Gisha" w:cs="Gisha"/>
          <w:rtl/>
        </w:rPr>
        <w:t>. נמקו.</w:t>
      </w:r>
    </w:p>
    <w:p w14:paraId="03948118" w14:textId="77777777" w:rsidR="002B2600" w:rsidRDefault="002B2600">
      <w:pPr>
        <w:bidi/>
        <w:spacing w:after="200" w:line="276" w:lineRule="auto"/>
        <w:rPr>
          <w:rFonts w:ascii="Gisha" w:eastAsia="Gisha" w:hAnsi="Gisha" w:cs="Gisha"/>
          <w:sz w:val="20"/>
          <w:szCs w:val="20"/>
        </w:rPr>
      </w:pPr>
    </w:p>
    <w:p w14:paraId="73292778" w14:textId="77777777" w:rsidR="002B2600" w:rsidRDefault="00000000">
      <w:pPr>
        <w:numPr>
          <w:ilvl w:val="0"/>
          <w:numId w:val="1"/>
        </w:numPr>
        <w:pBdr>
          <w:top w:val="nil"/>
          <w:left w:val="nil"/>
          <w:bottom w:val="nil"/>
          <w:right w:val="nil"/>
          <w:between w:val="nil"/>
        </w:pBdr>
        <w:bidi/>
        <w:spacing w:after="200" w:line="276" w:lineRule="auto"/>
        <w:rPr>
          <w:rFonts w:ascii="Gisha" w:eastAsia="Gisha" w:hAnsi="Gisha" w:cs="Gisha"/>
        </w:rPr>
      </w:pPr>
      <w:r>
        <w:rPr>
          <w:rFonts w:ascii="Gisha" w:eastAsia="Gisha" w:hAnsi="Gisha" w:cs="Gisha"/>
          <w:color w:val="000000"/>
          <w:rtl/>
        </w:rPr>
        <w:t xml:space="preserve">המשולש </w:t>
      </w:r>
      <m:oMath>
        <m:r>
          <w:rPr>
            <w:rFonts w:ascii="Gisha" w:eastAsia="Gisha" w:hAnsi="Gisha" w:cs="Gisha"/>
            <w:color w:val="000000"/>
          </w:rPr>
          <m:t>ABC</m:t>
        </m:r>
      </m:oMath>
      <w:r>
        <w:rPr>
          <w:rFonts w:ascii="Gisha" w:eastAsia="Gisha" w:hAnsi="Gisha" w:cs="Gisha"/>
          <w:color w:val="000000"/>
          <w:rtl/>
        </w:rPr>
        <w:t xml:space="preserve"> שווה שוקיים </w:t>
      </w:r>
      <m:oMath>
        <m:r>
          <w:rPr>
            <w:rFonts w:ascii="Gisha" w:eastAsia="Gisha" w:hAnsi="Gisha" w:cs="Gisha"/>
            <w:color w:val="000000"/>
          </w:rPr>
          <m:t>(AB=AC)</m:t>
        </m:r>
      </m:oMath>
      <w:r>
        <w:rPr>
          <w:rFonts w:ascii="Gisha" w:eastAsia="Gisha" w:hAnsi="Gisha" w:cs="Gisha"/>
          <w:color w:val="000000"/>
        </w:rPr>
        <w:t xml:space="preserve">. </w:t>
      </w:r>
      <w:r>
        <w:rPr>
          <w:noProof/>
        </w:rPr>
        <w:drawing>
          <wp:anchor distT="114300" distB="114300" distL="114300" distR="114300" simplePos="0" relativeHeight="251664384" behindDoc="0" locked="0" layoutInCell="1" hidden="0" allowOverlap="1" wp14:anchorId="09BD43E9" wp14:editId="3CE3042E">
            <wp:simplePos x="0" y="0"/>
            <wp:positionH relativeFrom="column">
              <wp:posOffset>-638173</wp:posOffset>
            </wp:positionH>
            <wp:positionV relativeFrom="paragraph">
              <wp:posOffset>352425</wp:posOffset>
            </wp:positionV>
            <wp:extent cx="3152775" cy="1924050"/>
            <wp:effectExtent l="0" t="0" r="0" b="0"/>
            <wp:wrapSquare wrapText="bothSides" distT="114300" distB="114300" distL="114300" distR="114300"/>
            <wp:docPr id="58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l="2179" t="2900" r="7629" b="4623"/>
                    <a:stretch>
                      <a:fillRect/>
                    </a:stretch>
                  </pic:blipFill>
                  <pic:spPr>
                    <a:xfrm>
                      <a:off x="0" y="0"/>
                      <a:ext cx="3152775" cy="1924050"/>
                    </a:xfrm>
                    <a:prstGeom prst="rect">
                      <a:avLst/>
                    </a:prstGeom>
                    <a:ln/>
                  </pic:spPr>
                </pic:pic>
              </a:graphicData>
            </a:graphic>
          </wp:anchor>
        </w:drawing>
      </w:r>
    </w:p>
    <w:p w14:paraId="0CDC17D0" w14:textId="77777777" w:rsidR="002B2600" w:rsidRDefault="00000000">
      <w:pPr>
        <w:bidi/>
        <w:spacing w:after="200" w:line="276" w:lineRule="auto"/>
        <w:ind w:left="720"/>
        <w:rPr>
          <w:rFonts w:ascii="Gisha" w:eastAsia="Gisha" w:hAnsi="Gisha" w:cs="Gisha"/>
        </w:rPr>
      </w:pPr>
      <w:r>
        <w:rPr>
          <w:rFonts w:ascii="Gisha" w:eastAsia="Gisha" w:hAnsi="Gisha" w:cs="Gisha"/>
        </w:rPr>
        <w:t xml:space="preserve"> </w:t>
      </w:r>
      <m:oMath>
        <m:r>
          <w:rPr>
            <w:rFonts w:ascii="Gisha" w:eastAsia="Gisha" w:hAnsi="Gisha" w:cs="Gisha"/>
          </w:rPr>
          <m:t>AD</m:t>
        </m:r>
      </m:oMath>
      <w:r>
        <w:rPr>
          <w:rFonts w:ascii="Gisha" w:eastAsia="Gisha" w:hAnsi="Gisha" w:cs="Gisha"/>
          <w:rtl/>
        </w:rPr>
        <w:t xml:space="preserve"> חותך את המשך </w:t>
      </w:r>
      <m:oMath>
        <m:r>
          <w:rPr>
            <w:rFonts w:ascii="Gisha" w:eastAsia="Gisha" w:hAnsi="Gisha" w:cs="Gisha"/>
          </w:rPr>
          <m:t>BC</m:t>
        </m:r>
      </m:oMath>
      <w:r>
        <w:rPr>
          <w:rFonts w:ascii="Gisha" w:eastAsia="Gisha" w:hAnsi="Gisha" w:cs="Gisha"/>
          <w:rtl/>
        </w:rPr>
        <w:t xml:space="preserve"> בנקודה </w:t>
      </w:r>
      <m:oMath>
        <m:r>
          <w:rPr>
            <w:rFonts w:ascii="Gisha" w:eastAsia="Gisha" w:hAnsi="Gisha" w:cs="Gisha"/>
          </w:rPr>
          <m:t>D</m:t>
        </m:r>
      </m:oMath>
      <w:r>
        <w:rPr>
          <w:rFonts w:ascii="Gisha" w:eastAsia="Gisha" w:hAnsi="Gisha" w:cs="Gisha"/>
        </w:rPr>
        <w:t xml:space="preserve">. </w:t>
      </w:r>
    </w:p>
    <w:p w14:paraId="728A4BB8" w14:textId="77777777" w:rsidR="002B2600" w:rsidRDefault="00000000">
      <w:pPr>
        <w:bidi/>
        <w:spacing w:after="200" w:line="276" w:lineRule="auto"/>
        <w:ind w:left="720"/>
        <w:rPr>
          <w:rFonts w:ascii="Gisha" w:eastAsia="Gisha" w:hAnsi="Gisha" w:cs="Gisha"/>
        </w:rPr>
      </w:pPr>
      <m:oMath>
        <m:r>
          <w:rPr>
            <w:rFonts w:ascii="Gisha" w:eastAsia="Gisha" w:hAnsi="Gisha" w:cs="Gisha"/>
          </w:rPr>
          <m:t>EF</m:t>
        </m:r>
      </m:oMath>
      <w:r>
        <w:rPr>
          <w:rFonts w:ascii="Gisha" w:eastAsia="Gisha" w:hAnsi="Gisha" w:cs="Gisha"/>
          <w:rtl/>
        </w:rPr>
        <w:t xml:space="preserve"> חותך את המשך </w:t>
      </w:r>
      <m:oMath>
        <m:r>
          <w:rPr>
            <w:rFonts w:ascii="Gisha" w:eastAsia="Gisha" w:hAnsi="Gisha" w:cs="Gisha"/>
          </w:rPr>
          <m:t>AC</m:t>
        </m:r>
      </m:oMath>
      <w:r>
        <w:rPr>
          <w:rFonts w:ascii="Gisha" w:eastAsia="Gisha" w:hAnsi="Gisha" w:cs="Gisha"/>
          <w:rtl/>
        </w:rPr>
        <w:t xml:space="preserve"> בנקודה </w:t>
      </w:r>
      <m:oMath>
        <m:r>
          <w:rPr>
            <w:rFonts w:ascii="Gisha" w:eastAsia="Gisha" w:hAnsi="Gisha" w:cs="Gisha"/>
          </w:rPr>
          <m:t>E</m:t>
        </m:r>
      </m:oMath>
      <w:r>
        <w:rPr>
          <w:rFonts w:ascii="Gisha" w:eastAsia="Gisha" w:hAnsi="Gisha" w:cs="Gisha"/>
        </w:rPr>
        <w:t xml:space="preserve">. </w:t>
      </w:r>
    </w:p>
    <w:p w14:paraId="3E87C4C9" w14:textId="77777777" w:rsidR="002B2600" w:rsidRDefault="00000000">
      <w:pPr>
        <w:bidi/>
        <w:spacing w:after="200" w:line="276" w:lineRule="auto"/>
        <w:ind w:left="720"/>
        <w:rPr>
          <w:rFonts w:ascii="Gisha" w:eastAsia="Gisha" w:hAnsi="Gisha" w:cs="Gisha"/>
        </w:rPr>
      </w:pPr>
      <w:r>
        <w:rPr>
          <w:rFonts w:ascii="Gisha" w:eastAsia="Gisha" w:hAnsi="Gisha" w:cs="Gisha"/>
          <w:rtl/>
        </w:rPr>
        <w:t xml:space="preserve">נתון כי </w:t>
      </w:r>
      <m:oMath>
        <m:r>
          <w:rPr>
            <w:rFonts w:ascii="Gisha" w:eastAsia="Gisha" w:hAnsi="Gisha" w:cs="Gisha"/>
          </w:rPr>
          <m:t>∡D=∡E</m:t>
        </m:r>
      </m:oMath>
      <w:r>
        <w:rPr>
          <w:rFonts w:ascii="Gisha" w:eastAsia="Gisha" w:hAnsi="Gisha" w:cs="Gisha"/>
        </w:rPr>
        <w:t>..</w:t>
      </w:r>
    </w:p>
    <w:p w14:paraId="79951F12" w14:textId="77777777" w:rsidR="002B2600" w:rsidRDefault="00000000">
      <w:pPr>
        <w:bidi/>
        <w:spacing w:after="200" w:line="276" w:lineRule="auto"/>
        <w:ind w:left="720"/>
        <w:rPr>
          <w:rFonts w:ascii="Gisha" w:eastAsia="Gisha" w:hAnsi="Gisha" w:cs="Gisha"/>
        </w:rPr>
      </w:pPr>
      <w:r>
        <w:rPr>
          <w:rFonts w:ascii="Gisha" w:eastAsia="Gisha" w:hAnsi="Gisha" w:cs="Gisha"/>
          <w:rtl/>
        </w:rPr>
        <w:t xml:space="preserve">א. הסבירו מדוע </w:t>
      </w:r>
      <m:oMath>
        <m:r>
          <w:rPr>
            <w:rFonts w:ascii="Gisha" w:eastAsia="Gisha" w:hAnsi="Gisha" w:cs="Gisha"/>
          </w:rPr>
          <m:t>∡DBA=∡ECF</m:t>
        </m:r>
      </m:oMath>
      <w:r>
        <w:rPr>
          <w:rFonts w:ascii="Gisha" w:eastAsia="Gisha" w:hAnsi="Gisha" w:cs="Gisha"/>
        </w:rPr>
        <w:t>.</w:t>
      </w:r>
    </w:p>
    <w:p w14:paraId="68D5DD63" w14:textId="77777777" w:rsidR="002B2600" w:rsidRDefault="00000000">
      <w:pPr>
        <w:bidi/>
        <w:spacing w:after="200" w:line="276" w:lineRule="auto"/>
        <w:ind w:left="720"/>
        <w:rPr>
          <w:rFonts w:ascii="Gisha" w:eastAsia="Gisha" w:hAnsi="Gisha" w:cs="Gisha"/>
          <w:i/>
        </w:rPr>
      </w:pPr>
      <w:r>
        <w:rPr>
          <w:rFonts w:ascii="Gisha" w:eastAsia="Gisha" w:hAnsi="Gisha" w:cs="Gisha"/>
          <w:rtl/>
        </w:rPr>
        <w:t xml:space="preserve">ב. הסבירו מדוע </w:t>
      </w:r>
      <m:oMath>
        <m:r>
          <w:rPr>
            <w:rFonts w:ascii="Gisha" w:eastAsia="Gisha" w:hAnsi="Gisha" w:cs="Gisha"/>
          </w:rPr>
          <m:t>∆DBA~∆ECF</m:t>
        </m:r>
      </m:oMath>
      <w:r>
        <w:rPr>
          <w:rFonts w:ascii="Gisha" w:eastAsia="Gisha" w:hAnsi="Gisha" w:cs="Gisha"/>
          <w:i/>
        </w:rPr>
        <w:t>.</w:t>
      </w:r>
    </w:p>
    <w:p w14:paraId="6F9B15E0" w14:textId="77777777" w:rsidR="002B2600" w:rsidRDefault="00000000">
      <w:pPr>
        <w:bidi/>
        <w:spacing w:after="200" w:line="276" w:lineRule="auto"/>
        <w:ind w:left="720"/>
        <w:rPr>
          <w:rFonts w:ascii="Gisha" w:eastAsia="Gisha" w:hAnsi="Gisha" w:cs="Gisha"/>
          <w:i/>
        </w:rPr>
      </w:pPr>
      <w:r>
        <w:rPr>
          <w:rFonts w:ascii="Gisha" w:eastAsia="Gisha" w:hAnsi="Gisha" w:cs="Gisha"/>
          <w:i/>
          <w:rtl/>
        </w:rPr>
        <w:t xml:space="preserve">נתון: </w:t>
      </w:r>
      <m:oMath>
        <m:r>
          <w:rPr>
            <w:rFonts w:ascii="Gisha" w:eastAsia="Gisha" w:hAnsi="Gisha" w:cs="Gisha"/>
          </w:rPr>
          <m:t>AD=ס"מ 8</m:t>
        </m:r>
      </m:oMath>
      <w:r>
        <w:rPr>
          <w:rFonts w:ascii="Gisha" w:eastAsia="Gisha" w:hAnsi="Gisha" w:cs="Gisha"/>
          <w:i/>
        </w:rPr>
        <w:t xml:space="preserve"> , </w:t>
      </w:r>
      <m:oMath>
        <m:r>
          <w:rPr>
            <w:rFonts w:ascii="Gisha" w:eastAsia="Gisha" w:hAnsi="Gisha" w:cs="Gisha"/>
          </w:rPr>
          <m:t xml:space="preserve">AC=ס"מ 5 </m:t>
        </m:r>
      </m:oMath>
      <w:r>
        <w:rPr>
          <w:rFonts w:ascii="Gisha" w:eastAsia="Gisha" w:hAnsi="Gisha" w:cs="Gisha"/>
          <w:i/>
        </w:rPr>
        <w:t>.</w:t>
      </w:r>
    </w:p>
    <w:p w14:paraId="2BA31655" w14:textId="77777777" w:rsidR="002B2600" w:rsidRDefault="00000000">
      <w:pPr>
        <w:bidi/>
        <w:spacing w:after="200" w:line="276" w:lineRule="auto"/>
        <w:ind w:left="720"/>
        <w:rPr>
          <w:rFonts w:ascii="Gisha" w:eastAsia="Gisha" w:hAnsi="Gisha" w:cs="Gisha"/>
          <w:i/>
        </w:rPr>
      </w:pPr>
      <w:r>
        <w:rPr>
          <w:rFonts w:ascii="Gisha" w:eastAsia="Gisha" w:hAnsi="Gisha" w:cs="Gisha"/>
          <w:i/>
          <w:rtl/>
        </w:rPr>
        <w:t xml:space="preserve"> ג. חשבו את היחס </w:t>
      </w:r>
      <m:oMath>
        <m:r>
          <w:rPr>
            <w:rFonts w:ascii="Gisha" w:eastAsia="Gisha" w:hAnsi="Gisha" w:cs="Gisha"/>
          </w:rPr>
          <m:t>CF:EF</m:t>
        </m:r>
      </m:oMath>
      <w:r>
        <w:rPr>
          <w:rFonts w:ascii="Gisha" w:eastAsia="Gisha" w:hAnsi="Gisha" w:cs="Gisha"/>
          <w:i/>
        </w:rPr>
        <w:t>.</w:t>
      </w:r>
    </w:p>
    <w:p w14:paraId="2A9C7A58" w14:textId="77777777" w:rsidR="002B2600" w:rsidRDefault="002B2600">
      <w:pPr>
        <w:pBdr>
          <w:top w:val="nil"/>
          <w:left w:val="nil"/>
          <w:bottom w:val="nil"/>
          <w:right w:val="nil"/>
          <w:between w:val="nil"/>
        </w:pBdr>
        <w:bidi/>
        <w:spacing w:line="360" w:lineRule="auto"/>
        <w:rPr>
          <w:rFonts w:ascii="Gisha" w:eastAsia="Gisha" w:hAnsi="Gisha" w:cs="Gisha"/>
          <w:b/>
        </w:rPr>
      </w:pPr>
    </w:p>
    <w:p w14:paraId="500E560A" w14:textId="77777777" w:rsidR="002B2600" w:rsidRDefault="00000000">
      <w:pPr>
        <w:pBdr>
          <w:top w:val="nil"/>
          <w:left w:val="nil"/>
          <w:bottom w:val="nil"/>
          <w:right w:val="nil"/>
          <w:between w:val="nil"/>
        </w:pBdr>
        <w:bidi/>
        <w:spacing w:line="360" w:lineRule="auto"/>
        <w:rPr>
          <w:rFonts w:ascii="Gisha" w:eastAsia="Gisha" w:hAnsi="Gisha" w:cs="Gisha"/>
          <w:b/>
          <w:color w:val="000000"/>
        </w:rPr>
      </w:pPr>
      <w:r>
        <w:rPr>
          <w:rFonts w:ascii="Gisha" w:eastAsia="Gisha" w:hAnsi="Gisha" w:cs="Gisha"/>
          <w:b/>
          <w:rtl/>
        </w:rPr>
        <w:lastRenderedPageBreak/>
        <w:t>אוריינות מתמטית</w:t>
      </w:r>
    </w:p>
    <w:p w14:paraId="51078FD4" w14:textId="77777777" w:rsidR="002B2600" w:rsidRDefault="00000000">
      <w:pPr>
        <w:numPr>
          <w:ilvl w:val="0"/>
          <w:numId w:val="1"/>
        </w:numPr>
        <w:bidi/>
        <w:spacing w:before="240" w:after="240" w:line="360" w:lineRule="auto"/>
        <w:rPr>
          <w:rFonts w:ascii="Gisha" w:eastAsia="Gisha" w:hAnsi="Gisha" w:cs="Gisha"/>
        </w:rPr>
      </w:pPr>
      <w:r>
        <w:rPr>
          <w:rFonts w:ascii="Gisha" w:eastAsia="Gisha" w:hAnsi="Gisha" w:cs="Gisha"/>
          <w:rtl/>
        </w:rPr>
        <w:t xml:space="preserve">האחים יעל ונדב נסעו לטייל במדריד שבספרד. בבוקרו של אחד הימים הם התפצלו וקבעו להיפגש בשעה 12:00 בצהריים, בצומת הרחובות המסומן בנקודה שחורה. יעל חיכתה בנקודה זו, בעוד שנדב התקדם לעברה בריצה קלה ובקצב קבוע של </w:t>
      </w:r>
      <w:r>
        <w:rPr>
          <w:rFonts w:ascii="Gisha" w:eastAsia="Gisha" w:hAnsi="Gisha" w:cs="Gisha"/>
          <w:b/>
          <w:rtl/>
        </w:rPr>
        <w:t xml:space="preserve">2 מטרים </w:t>
      </w:r>
      <w:r>
        <w:rPr>
          <w:rFonts w:ascii="Gisha" w:eastAsia="Gisha" w:hAnsi="Gisha" w:cs="Gisha"/>
          <w:rtl/>
        </w:rPr>
        <w:t xml:space="preserve">לשנייה. הצילום שמשמאל הוא מתוך אפליקציית </w:t>
      </w:r>
      <w:r>
        <w:rPr>
          <w:rFonts w:ascii="Gisha" w:eastAsia="Gisha" w:hAnsi="Gisha" w:cs="Gisha"/>
        </w:rPr>
        <w:t>Google Maps</w:t>
      </w:r>
      <w:r>
        <w:rPr>
          <w:rFonts w:ascii="Gisha" w:eastAsia="Gisha" w:hAnsi="Gisha" w:cs="Gisha"/>
          <w:rtl/>
        </w:rPr>
        <w:t xml:space="preserve"> שבה השתמש נדב כדי להגיע ליעל. בשלב זה נדב נמצא בנקודה המסומנת בעיגול לבן, וכוונתו היא לרוץ עד יעל, על המסלול הכחול, שהוא קטע ישר באורך של 550 מטר.</w:t>
      </w:r>
      <w:r>
        <w:rPr>
          <w:noProof/>
        </w:rPr>
        <w:drawing>
          <wp:anchor distT="114300" distB="114300" distL="114300" distR="114300" simplePos="0" relativeHeight="251665408" behindDoc="0" locked="0" layoutInCell="1" hidden="0" allowOverlap="1" wp14:anchorId="6C243DF0" wp14:editId="4569093D">
            <wp:simplePos x="0" y="0"/>
            <wp:positionH relativeFrom="column">
              <wp:posOffset>1181100</wp:posOffset>
            </wp:positionH>
            <wp:positionV relativeFrom="paragraph">
              <wp:posOffset>1123950</wp:posOffset>
            </wp:positionV>
            <wp:extent cx="523875" cy="199900"/>
            <wp:effectExtent l="0" t="0" r="0" b="0"/>
            <wp:wrapNone/>
            <wp:docPr id="58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23875" cy="199900"/>
                    </a:xfrm>
                    <a:prstGeom prst="rect">
                      <a:avLst/>
                    </a:prstGeom>
                    <a:ln/>
                  </pic:spPr>
                </pic:pic>
              </a:graphicData>
            </a:graphic>
          </wp:anchor>
        </w:drawing>
      </w:r>
      <w:r>
        <w:rPr>
          <w:noProof/>
        </w:rPr>
        <w:drawing>
          <wp:anchor distT="114300" distB="114300" distL="114300" distR="114300" simplePos="0" relativeHeight="251666432" behindDoc="0" locked="0" layoutInCell="1" hidden="0" allowOverlap="1" wp14:anchorId="6994361C" wp14:editId="75ECBEEA">
            <wp:simplePos x="0" y="0"/>
            <wp:positionH relativeFrom="column">
              <wp:posOffset>47627</wp:posOffset>
            </wp:positionH>
            <wp:positionV relativeFrom="paragraph">
              <wp:posOffset>276225</wp:posOffset>
            </wp:positionV>
            <wp:extent cx="1789034" cy="2179368"/>
            <wp:effectExtent l="0" t="0" r="0" b="0"/>
            <wp:wrapSquare wrapText="bothSides" distT="114300" distB="114300" distL="114300" distR="114300"/>
            <wp:docPr id="59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1789034" cy="2179368"/>
                    </a:xfrm>
                    <a:prstGeom prst="rect">
                      <a:avLst/>
                    </a:prstGeom>
                    <a:ln/>
                  </pic:spPr>
                </pic:pic>
              </a:graphicData>
            </a:graphic>
          </wp:anchor>
        </w:drawing>
      </w:r>
    </w:p>
    <w:p w14:paraId="2A259BD2" w14:textId="77777777" w:rsidR="002B2600" w:rsidRDefault="00000000">
      <w:pPr>
        <w:bidi/>
      </w:pPr>
      <w:r>
        <w:rPr>
          <w:rtl/>
        </w:rPr>
        <w:t>א.</w:t>
      </w:r>
      <w:r>
        <w:rPr>
          <w:rtl/>
        </w:rPr>
        <w:tab/>
        <w:t>ענו על הסעיפים הבאים בהנחה שנדב  ירוץ במסלול הכחול:</w:t>
      </w:r>
    </w:p>
    <w:p w14:paraId="7FD79F07" w14:textId="77777777" w:rsidR="002B2600" w:rsidRDefault="00000000">
      <w:pPr>
        <w:numPr>
          <w:ilvl w:val="0"/>
          <w:numId w:val="3"/>
        </w:numPr>
        <w:bidi/>
        <w:spacing w:before="240" w:line="360" w:lineRule="auto"/>
        <w:ind w:right="-60"/>
        <w:rPr>
          <w:rFonts w:ascii="Gisha" w:eastAsia="Gisha" w:hAnsi="Gisha" w:cs="Gisha"/>
        </w:rPr>
      </w:pPr>
      <w:r>
        <w:rPr>
          <w:rFonts w:ascii="Gisha" w:eastAsia="Gisha" w:hAnsi="Gisha" w:cs="Gisha"/>
          <w:rtl/>
        </w:rPr>
        <w:t>כמה מטרים ירוץ נדב אחרי 50 שניות?</w:t>
      </w:r>
    </w:p>
    <w:p w14:paraId="0DFCC449" w14:textId="77777777" w:rsidR="002B2600" w:rsidRDefault="00000000">
      <w:pPr>
        <w:numPr>
          <w:ilvl w:val="0"/>
          <w:numId w:val="3"/>
        </w:numPr>
        <w:bidi/>
        <w:spacing w:line="360" w:lineRule="auto"/>
        <w:ind w:right="-60"/>
        <w:rPr>
          <w:rFonts w:ascii="Gisha" w:eastAsia="Gisha" w:hAnsi="Gisha" w:cs="Gisha"/>
        </w:rPr>
      </w:pPr>
      <w:r>
        <w:rPr>
          <w:rFonts w:ascii="Gisha" w:eastAsia="Gisha" w:hAnsi="Gisha" w:cs="Gisha"/>
          <w:rtl/>
        </w:rPr>
        <w:t>מהו המרחק של נדב מיעל אחרי 100 שניות?</w:t>
      </w:r>
    </w:p>
    <w:p w14:paraId="3502D7FF" w14:textId="77777777" w:rsidR="002B2600" w:rsidRDefault="00000000">
      <w:pPr>
        <w:numPr>
          <w:ilvl w:val="0"/>
          <w:numId w:val="3"/>
        </w:numPr>
        <w:bidi/>
        <w:spacing w:line="360" w:lineRule="auto"/>
        <w:ind w:right="-60"/>
        <w:rPr>
          <w:rFonts w:ascii="Gisha" w:eastAsia="Gisha" w:hAnsi="Gisha" w:cs="Gisha"/>
        </w:rPr>
      </w:pPr>
      <w:r>
        <w:rPr>
          <w:rFonts w:ascii="Gisha" w:eastAsia="Gisha" w:hAnsi="Gisha" w:cs="Gisha"/>
          <w:rtl/>
        </w:rPr>
        <w:t xml:space="preserve">מהו המרחק של נדב מיעל אחרי 200 שניות? </w:t>
      </w:r>
    </w:p>
    <w:p w14:paraId="4925234F" w14:textId="77777777" w:rsidR="002B2600" w:rsidRDefault="00000000">
      <w:pPr>
        <w:numPr>
          <w:ilvl w:val="0"/>
          <w:numId w:val="3"/>
        </w:numPr>
        <w:bidi/>
        <w:spacing w:after="240" w:line="360" w:lineRule="auto"/>
        <w:ind w:right="-60"/>
        <w:rPr>
          <w:rFonts w:ascii="Gisha" w:eastAsia="Gisha" w:hAnsi="Gisha" w:cs="Gisha"/>
        </w:rPr>
      </w:pPr>
      <w:r>
        <w:rPr>
          <w:rFonts w:ascii="Gisha" w:eastAsia="Gisha" w:hAnsi="Gisha" w:cs="Gisha"/>
          <w:rtl/>
        </w:rPr>
        <w:t xml:space="preserve">שרטטו  גרף המתאר את </w:t>
      </w:r>
      <w:r>
        <w:rPr>
          <w:rFonts w:ascii="Gisha" w:eastAsia="Gisha" w:hAnsi="Gisha" w:cs="Gisha"/>
          <w:b/>
          <w:rtl/>
        </w:rPr>
        <w:t>המרחק</w:t>
      </w:r>
      <w:r>
        <w:rPr>
          <w:rFonts w:ascii="Gisha" w:eastAsia="Gisha" w:hAnsi="Gisha" w:cs="Gisha"/>
          <w:rtl/>
        </w:rPr>
        <w:t xml:space="preserve"> של נדב מיעל  (במטרים), כפונקציה של הזמן  שעבר (בשניות ) מהרגע שבו נדב התחיל לנוע מהנקודה הלבנה.</w:t>
      </w:r>
    </w:p>
    <w:p w14:paraId="30C86717" w14:textId="77777777" w:rsidR="002B2600" w:rsidRDefault="00000000">
      <w:pPr>
        <w:bidi/>
        <w:spacing w:before="240" w:after="240" w:line="360" w:lineRule="auto"/>
        <w:ind w:left="360" w:right="-60"/>
        <w:jc w:val="center"/>
        <w:rPr>
          <w:rFonts w:ascii="Gisha" w:eastAsia="Gisha" w:hAnsi="Gisha" w:cs="Gisha"/>
        </w:rPr>
      </w:pPr>
      <w:r>
        <w:rPr>
          <w:rFonts w:ascii="Gisha" w:eastAsia="Gisha" w:hAnsi="Gisha" w:cs="Gisha"/>
          <w:noProof/>
        </w:rPr>
        <w:drawing>
          <wp:inline distT="114300" distB="114300" distL="114300" distR="114300" wp14:anchorId="166502AF" wp14:editId="3C24A7CD">
            <wp:extent cx="3899380" cy="3015996"/>
            <wp:effectExtent l="0" t="0" r="0" b="0"/>
            <wp:docPr id="58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3899380" cy="3015996"/>
                    </a:xfrm>
                    <a:prstGeom prst="rect">
                      <a:avLst/>
                    </a:prstGeom>
                    <a:ln/>
                  </pic:spPr>
                </pic:pic>
              </a:graphicData>
            </a:graphic>
          </wp:inline>
        </w:drawing>
      </w:r>
    </w:p>
    <w:p w14:paraId="1327AB95" w14:textId="77777777" w:rsidR="002B2600" w:rsidRDefault="00000000">
      <w:pPr>
        <w:bidi/>
        <w:spacing w:before="240" w:after="240" w:line="360" w:lineRule="auto"/>
        <w:rPr>
          <w:rFonts w:ascii="Gisha" w:eastAsia="Gisha" w:hAnsi="Gisha" w:cs="Gisha"/>
        </w:rPr>
      </w:pPr>
      <w:r>
        <w:rPr>
          <w:rFonts w:ascii="Gisha" w:eastAsia="Gisha" w:hAnsi="Gisha" w:cs="Gisha"/>
          <w:rtl/>
        </w:rPr>
        <w:lastRenderedPageBreak/>
        <w:t>מסתבר שכשנדב הגיע לנקודה הלבנה הוא לא היה מרוכז, ובמקום לרוץ על המסלול הכחול הוא רץ על המסלול האפור. נדב היה כל כך בטוח שהוא על המסלול הכחול ושהוא תיכף יפגוש את אחותו, שהוא לא הביט באפליקציה עד שהגיע לנקודה המסומנת בריבוע שחור, ואשר מרוחקת מרחק של 650 מטר מהנקודה הלבנה ( ראו שרטוט).</w:t>
      </w:r>
      <w:r>
        <w:rPr>
          <w:noProof/>
        </w:rPr>
        <w:drawing>
          <wp:anchor distT="114300" distB="114300" distL="114300" distR="114300" simplePos="0" relativeHeight="251667456" behindDoc="0" locked="0" layoutInCell="1" hidden="0" allowOverlap="1" wp14:anchorId="65462E19" wp14:editId="506371FD">
            <wp:simplePos x="0" y="0"/>
            <wp:positionH relativeFrom="column">
              <wp:posOffset>1190625</wp:posOffset>
            </wp:positionH>
            <wp:positionV relativeFrom="paragraph">
              <wp:posOffset>1647825</wp:posOffset>
            </wp:positionV>
            <wp:extent cx="523875" cy="199900"/>
            <wp:effectExtent l="0" t="0" r="0" b="0"/>
            <wp:wrapNone/>
            <wp:docPr id="59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23875" cy="199900"/>
                    </a:xfrm>
                    <a:prstGeom prst="rect">
                      <a:avLst/>
                    </a:prstGeom>
                    <a:ln/>
                  </pic:spPr>
                </pic:pic>
              </a:graphicData>
            </a:graphic>
          </wp:anchor>
        </w:drawing>
      </w:r>
      <w:r>
        <w:rPr>
          <w:noProof/>
        </w:rPr>
        <w:drawing>
          <wp:anchor distT="114300" distB="114300" distL="114300" distR="114300" simplePos="0" relativeHeight="251668480" behindDoc="0" locked="0" layoutInCell="1" hidden="0" allowOverlap="1" wp14:anchorId="1218C8E3" wp14:editId="5BDF5500">
            <wp:simplePos x="0" y="0"/>
            <wp:positionH relativeFrom="column">
              <wp:posOffset>-238124</wp:posOffset>
            </wp:positionH>
            <wp:positionV relativeFrom="paragraph">
              <wp:posOffset>114300</wp:posOffset>
            </wp:positionV>
            <wp:extent cx="2586038" cy="3073175"/>
            <wp:effectExtent l="0" t="0" r="0" b="0"/>
            <wp:wrapSquare wrapText="bothSides" distT="114300" distB="114300" distL="114300" distR="114300"/>
            <wp:docPr id="58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2586038" cy="3073175"/>
                    </a:xfrm>
                    <a:prstGeom prst="rect">
                      <a:avLst/>
                    </a:prstGeom>
                    <a:ln/>
                  </pic:spPr>
                </pic:pic>
              </a:graphicData>
            </a:graphic>
          </wp:anchor>
        </w:drawing>
      </w:r>
    </w:p>
    <w:p w14:paraId="73EE3EE1" w14:textId="77777777" w:rsidR="002B2600" w:rsidRDefault="00000000">
      <w:pPr>
        <w:bidi/>
        <w:spacing w:before="240" w:after="240" w:line="360" w:lineRule="auto"/>
        <w:rPr>
          <w:rFonts w:ascii="Gisha" w:eastAsia="Gisha" w:hAnsi="Gisha" w:cs="Gisha"/>
        </w:rPr>
      </w:pPr>
      <w:r>
        <w:rPr>
          <w:rFonts w:ascii="Gisha" w:eastAsia="Gisha" w:hAnsi="Gisha" w:cs="Gisha"/>
          <w:rtl/>
        </w:rPr>
        <w:t>ב. מהו המרחק של נדב, במטרים, מיעל ברגע שבו הוא שם לב לטעות? עגלו למספר שלם.</w:t>
      </w:r>
    </w:p>
    <w:p w14:paraId="15EF3015" w14:textId="77777777" w:rsidR="002B2600" w:rsidRDefault="002B2600">
      <w:pPr>
        <w:bidi/>
        <w:spacing w:before="240" w:after="240" w:line="360" w:lineRule="auto"/>
        <w:rPr>
          <w:rFonts w:ascii="Gisha" w:eastAsia="Gisha" w:hAnsi="Gisha" w:cs="Gisha"/>
        </w:rPr>
      </w:pPr>
    </w:p>
    <w:p w14:paraId="1414504D" w14:textId="77777777" w:rsidR="002B2600" w:rsidRDefault="002B2600">
      <w:pPr>
        <w:bidi/>
        <w:spacing w:before="240" w:after="240" w:line="360" w:lineRule="auto"/>
        <w:rPr>
          <w:rFonts w:ascii="Gisha" w:eastAsia="Gisha" w:hAnsi="Gisha" w:cs="Gisha"/>
        </w:rPr>
      </w:pPr>
    </w:p>
    <w:sectPr w:rsidR="002B2600">
      <w:headerReference w:type="default" r:id="rId19"/>
      <w:footerReference w:type="default" r:id="rId20"/>
      <w:pgSz w:w="11906" w:h="16838"/>
      <w:pgMar w:top="1440" w:right="1274" w:bottom="1440" w:left="156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4EE1B" w14:textId="77777777" w:rsidR="004772D6" w:rsidRDefault="004772D6">
      <w:r>
        <w:separator/>
      </w:r>
    </w:p>
  </w:endnote>
  <w:endnote w:type="continuationSeparator" w:id="0">
    <w:p w14:paraId="086ABDD2" w14:textId="77777777" w:rsidR="004772D6" w:rsidRDefault="0047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Gisha">
    <w:panose1 w:val="020B0502040204020203"/>
    <w:charset w:val="00"/>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EC43E" w14:textId="77777777" w:rsidR="002B2600" w:rsidRDefault="00000000">
    <w:pPr>
      <w:pBdr>
        <w:top w:val="nil"/>
        <w:left w:val="nil"/>
        <w:bottom w:val="nil"/>
        <w:right w:val="nil"/>
        <w:between w:val="nil"/>
      </w:pBdr>
      <w:ind w:left="420"/>
      <w:jc w:val="center"/>
      <w:rPr>
        <w:color w:val="000000"/>
        <w:sz w:val="20"/>
        <w:szCs w:val="20"/>
      </w:rPr>
    </w:pPr>
    <w:r>
      <w:rPr>
        <w:color w:val="000000"/>
        <w:sz w:val="20"/>
        <w:szCs w:val="20"/>
      </w:rPr>
      <w:t xml:space="preserve"> </w:t>
    </w:r>
    <w:r>
      <w:rPr>
        <w:color w:val="000000"/>
        <w:sz w:val="20"/>
        <w:szCs w:val="20"/>
        <w:rtl/>
      </w:rPr>
      <w:t xml:space="preserve">מבחן מפמ"ר במתמטיקה לכיתה ח' –עתודה מדעית טכנולוגית – תשפ"ג – טור </w:t>
    </w:r>
    <w:r>
      <w:rPr>
        <w:sz w:val="20"/>
        <w:szCs w:val="20"/>
        <w:rtl/>
      </w:rPr>
      <w:t>ב</w:t>
    </w:r>
    <w:r>
      <w:rPr>
        <w:noProof/>
      </w:rPr>
      <mc:AlternateContent>
        <mc:Choice Requires="wps">
          <w:drawing>
            <wp:anchor distT="0" distB="0" distL="114300" distR="114300" simplePos="0" relativeHeight="251660288" behindDoc="0" locked="0" layoutInCell="1" hidden="0" allowOverlap="1" wp14:anchorId="596BF1DF" wp14:editId="1D2ADE37">
              <wp:simplePos x="0" y="0"/>
              <wp:positionH relativeFrom="column">
                <wp:posOffset>1701800</wp:posOffset>
              </wp:positionH>
              <wp:positionV relativeFrom="paragraph">
                <wp:posOffset>-38099</wp:posOffset>
              </wp:positionV>
              <wp:extent cx="635" cy="12700"/>
              <wp:effectExtent l="0" t="0" r="0" b="0"/>
              <wp:wrapNone/>
              <wp:docPr id="584" name="מחבר חץ ישר 584"/>
              <wp:cNvGraphicFramePr/>
              <a:graphic xmlns:a="http://schemas.openxmlformats.org/drawingml/2006/main">
                <a:graphicData uri="http://schemas.microsoft.com/office/word/2010/wordprocessingShape">
                  <wps:wsp>
                    <wps:cNvCnPr/>
                    <wps:spPr>
                      <a:xfrm>
                        <a:off x="3517200" y="3779683"/>
                        <a:ext cx="3657600"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1701800</wp:posOffset>
              </wp:positionH>
              <wp:positionV relativeFrom="paragraph">
                <wp:posOffset>-38099</wp:posOffset>
              </wp:positionV>
              <wp:extent cx="635" cy="12700"/>
              <wp:effectExtent b="0" l="0" r="0" t="0"/>
              <wp:wrapNone/>
              <wp:docPr id="584" name="image16.png"/>
              <a:graphic>
                <a:graphicData uri="http://schemas.openxmlformats.org/drawingml/2006/picture">
                  <pic:pic>
                    <pic:nvPicPr>
                      <pic:cNvPr id="0" name="image16.png"/>
                      <pic:cNvPicPr preferRelativeResize="0"/>
                    </pic:nvPicPr>
                    <pic:blipFill>
                      <a:blip r:embed="rId1"/>
                      <a:srcRect/>
                      <a:stretch>
                        <a:fillRect/>
                      </a:stretch>
                    </pic:blipFill>
                    <pic:spPr>
                      <a:xfrm>
                        <a:off x="0" y="0"/>
                        <a:ext cx="635" cy="127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109BB488" wp14:editId="406982FF">
              <wp:simplePos x="0" y="0"/>
              <wp:positionH relativeFrom="column">
                <wp:posOffset>-736599</wp:posOffset>
              </wp:positionH>
              <wp:positionV relativeFrom="paragraph">
                <wp:posOffset>9867900</wp:posOffset>
              </wp:positionV>
              <wp:extent cx="645795" cy="645795"/>
              <wp:effectExtent l="0" t="0" r="0" b="0"/>
              <wp:wrapNone/>
              <wp:docPr id="577" name="אליפסה 577"/>
              <wp:cNvGraphicFramePr/>
              <a:graphic xmlns:a="http://schemas.openxmlformats.org/drawingml/2006/main">
                <a:graphicData uri="http://schemas.microsoft.com/office/word/2010/wordprocessingShape">
                  <wps:wsp>
                    <wps:cNvSpPr/>
                    <wps:spPr>
                      <a:xfrm flipH="1">
                        <a:off x="5032628" y="3466628"/>
                        <a:ext cx="626745" cy="626745"/>
                      </a:xfrm>
                      <a:prstGeom prst="ellipse">
                        <a:avLst/>
                      </a:prstGeom>
                      <a:solidFill>
                        <a:srgbClr val="40618B"/>
                      </a:solidFill>
                      <a:ln>
                        <a:noFill/>
                      </a:ln>
                    </wps:spPr>
                    <wps:txbx>
                      <w:txbxContent>
                        <w:p w14:paraId="6D22BEFD" w14:textId="77777777" w:rsidR="002B2600" w:rsidRDefault="00000000">
                          <w:pPr>
                            <w:jc w:val="center"/>
                            <w:textDirection w:val="btLr"/>
                          </w:pPr>
                          <w:r>
                            <w:rPr>
                              <w:rFonts w:ascii="Calibri" w:eastAsia="Calibri" w:hAnsi="Calibri" w:cs="Calibri"/>
                              <w:color w:val="000000"/>
                              <w:sz w:val="22"/>
                            </w:rPr>
                            <w:t>PAGE    \* MERGEFORMAT</w:t>
                          </w:r>
                          <w:r>
                            <w:rPr>
                              <w:rFonts w:ascii="Calibri" w:eastAsia="Calibri" w:hAnsi="Calibri" w:cs="Calibri"/>
                              <w:b/>
                              <w:color w:val="FFFFFF"/>
                              <w:sz w:val="32"/>
                            </w:rPr>
                            <w:t>5</w:t>
                          </w:r>
                        </w:p>
                      </w:txbxContent>
                    </wps:txbx>
                    <wps:bodyPr spcFirstLastPara="1" wrap="square" lIns="0" tIns="45700" rIns="0"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-736599</wp:posOffset>
              </wp:positionH>
              <wp:positionV relativeFrom="paragraph">
                <wp:posOffset>9867900</wp:posOffset>
              </wp:positionV>
              <wp:extent cx="645795" cy="645795"/>
              <wp:effectExtent b="0" l="0" r="0" t="0"/>
              <wp:wrapNone/>
              <wp:docPr id="577"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645795" cy="645795"/>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14:anchorId="2AD35651" wp14:editId="08A32790">
              <wp:simplePos x="0" y="0"/>
              <wp:positionH relativeFrom="column">
                <wp:posOffset>2044700</wp:posOffset>
              </wp:positionH>
              <wp:positionV relativeFrom="paragraph">
                <wp:posOffset>-38099</wp:posOffset>
              </wp:positionV>
              <wp:extent cx="0" cy="12700"/>
              <wp:effectExtent l="0" t="0" r="0" b="0"/>
              <wp:wrapNone/>
              <wp:docPr id="576" name="מחבר חץ ישר 576"/>
              <wp:cNvGraphicFramePr/>
              <a:graphic xmlns:a="http://schemas.openxmlformats.org/drawingml/2006/main">
                <a:graphicData uri="http://schemas.microsoft.com/office/word/2010/wordprocessingShape">
                  <wps:wsp>
                    <wps:cNvCnPr/>
                    <wps:spPr>
                      <a:xfrm>
                        <a:off x="3684840" y="3780000"/>
                        <a:ext cx="332232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2044700</wp:posOffset>
              </wp:positionH>
              <wp:positionV relativeFrom="paragraph">
                <wp:posOffset>-38099</wp:posOffset>
              </wp:positionV>
              <wp:extent cx="0" cy="12700"/>
              <wp:effectExtent b="0" l="0" r="0" t="0"/>
              <wp:wrapNone/>
              <wp:docPr id="576"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p w14:paraId="055B402A" w14:textId="77777777" w:rsidR="002B2600" w:rsidRDefault="002B2600">
    <w:pPr>
      <w:pBdr>
        <w:top w:val="nil"/>
        <w:left w:val="nil"/>
        <w:bottom w:val="nil"/>
        <w:right w:val="nil"/>
        <w:between w:val="nil"/>
      </w:pBdr>
      <w:tabs>
        <w:tab w:val="center" w:pos="4153"/>
        <w:tab w:val="right" w:pos="8306"/>
      </w:tabs>
      <w:bidi/>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50AFE" w14:textId="77777777" w:rsidR="004772D6" w:rsidRDefault="004772D6">
      <w:r>
        <w:separator/>
      </w:r>
    </w:p>
  </w:footnote>
  <w:footnote w:type="continuationSeparator" w:id="0">
    <w:p w14:paraId="6BF2D48B" w14:textId="77777777" w:rsidR="004772D6" w:rsidRDefault="00477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A7F0" w14:textId="77777777" w:rsidR="002B2600" w:rsidRDefault="00000000">
    <w:pPr>
      <w:pBdr>
        <w:top w:val="nil"/>
        <w:left w:val="nil"/>
        <w:bottom w:val="nil"/>
        <w:right w:val="nil"/>
        <w:between w:val="nil"/>
      </w:pBdr>
      <w:tabs>
        <w:tab w:val="center" w:pos="4153"/>
        <w:tab w:val="right" w:pos="8306"/>
      </w:tabs>
      <w:bidi/>
      <w:rPr>
        <w:rFonts w:ascii="Calibri" w:eastAsia="Calibri" w:hAnsi="Calibri" w:cs="Calibri"/>
        <w:color w:val="000000"/>
        <w:sz w:val="22"/>
        <w:szCs w:val="22"/>
      </w:rPr>
    </w:pPr>
    <w:r>
      <w:rPr>
        <w:noProof/>
      </w:rPr>
      <mc:AlternateContent>
        <mc:Choice Requires="wpg">
          <w:drawing>
            <wp:anchor distT="0" distB="0" distL="114300" distR="114300" simplePos="0" relativeHeight="251658240" behindDoc="0" locked="0" layoutInCell="1" hidden="0" allowOverlap="1" wp14:anchorId="555C6BEC" wp14:editId="55A52170">
              <wp:simplePos x="0" y="0"/>
              <wp:positionH relativeFrom="column">
                <wp:posOffset>977900</wp:posOffset>
              </wp:positionH>
              <wp:positionV relativeFrom="paragraph">
                <wp:posOffset>-317499</wp:posOffset>
              </wp:positionV>
              <wp:extent cx="2990850" cy="529590"/>
              <wp:effectExtent l="0" t="0" r="0" b="0"/>
              <wp:wrapNone/>
              <wp:docPr id="581" name="מלבן 581"/>
              <wp:cNvGraphicFramePr/>
              <a:graphic xmlns:a="http://schemas.openxmlformats.org/drawingml/2006/main">
                <a:graphicData uri="http://schemas.microsoft.com/office/word/2010/wordprocessingShape">
                  <wps:wsp>
                    <wps:cNvSpPr/>
                    <wps:spPr>
                      <a:xfrm>
                        <a:off x="3860100" y="3524730"/>
                        <a:ext cx="2971800" cy="510540"/>
                      </a:xfrm>
                      <a:prstGeom prst="rect">
                        <a:avLst/>
                      </a:prstGeom>
                      <a:noFill/>
                      <a:ln>
                        <a:noFill/>
                      </a:ln>
                    </wps:spPr>
                    <wps:txbx>
                      <w:txbxContent>
                        <w:p w14:paraId="55DBE0A9" w14:textId="77777777" w:rsidR="002B2600" w:rsidRDefault="00000000">
                          <w:pPr>
                            <w:bidi/>
                            <w:jc w:val="center"/>
                            <w:textDirection w:val="tbRl"/>
                          </w:pPr>
                          <w:proofErr w:type="spellStart"/>
                          <w:r>
                            <w:rPr>
                              <w:b/>
                              <w:color w:val="000000"/>
                              <w:sz w:val="28"/>
                            </w:rPr>
                            <w:t>מדינת</w:t>
                          </w:r>
                          <w:proofErr w:type="spellEnd"/>
                          <w:r>
                            <w:rPr>
                              <w:b/>
                              <w:color w:val="000000"/>
                              <w:sz w:val="28"/>
                            </w:rPr>
                            <w:t xml:space="preserve"> </w:t>
                          </w:r>
                          <w:proofErr w:type="spellStart"/>
                          <w:r>
                            <w:rPr>
                              <w:b/>
                              <w:color w:val="000000"/>
                              <w:sz w:val="28"/>
                            </w:rPr>
                            <w:t>ישראל</w:t>
                          </w:r>
                          <w:proofErr w:type="spellEnd"/>
                          <w:r>
                            <w:rPr>
                              <w:b/>
                              <w:color w:val="000000"/>
                              <w:sz w:val="32"/>
                            </w:rPr>
                            <w:br/>
                          </w:r>
                          <w:proofErr w:type="spellStart"/>
                          <w:r>
                            <w:rPr>
                              <w:color w:val="000000"/>
                            </w:rPr>
                            <w:t>משרד</w:t>
                          </w:r>
                          <w:proofErr w:type="spellEnd"/>
                          <w:r>
                            <w:rPr>
                              <w:color w:val="000000"/>
                            </w:rPr>
                            <w:t xml:space="preserve"> </w:t>
                          </w:r>
                          <w:proofErr w:type="spellStart"/>
                          <w:r>
                            <w:rPr>
                              <w:color w:val="000000"/>
                            </w:rPr>
                            <w:t>החינוך</w:t>
                          </w:r>
                          <w:proofErr w:type="spellEnd"/>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977900</wp:posOffset>
              </wp:positionH>
              <wp:positionV relativeFrom="paragraph">
                <wp:posOffset>-317499</wp:posOffset>
              </wp:positionV>
              <wp:extent cx="2990850" cy="529590"/>
              <wp:effectExtent b="0" l="0" r="0" t="0"/>
              <wp:wrapNone/>
              <wp:docPr id="581"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2990850" cy="52959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3B00A453" wp14:editId="22ACC771">
              <wp:simplePos x="0" y="0"/>
              <wp:positionH relativeFrom="column">
                <wp:posOffset>546100</wp:posOffset>
              </wp:positionH>
              <wp:positionV relativeFrom="paragraph">
                <wp:posOffset>76200</wp:posOffset>
              </wp:positionV>
              <wp:extent cx="3905250" cy="506730"/>
              <wp:effectExtent l="0" t="0" r="0" b="0"/>
              <wp:wrapNone/>
              <wp:docPr id="580" name="מלבן 580"/>
              <wp:cNvGraphicFramePr/>
              <a:graphic xmlns:a="http://schemas.openxmlformats.org/drawingml/2006/main">
                <a:graphicData uri="http://schemas.microsoft.com/office/word/2010/wordprocessingShape">
                  <wps:wsp>
                    <wps:cNvSpPr/>
                    <wps:spPr>
                      <a:xfrm>
                        <a:off x="3402900" y="3536160"/>
                        <a:ext cx="3886200" cy="487680"/>
                      </a:xfrm>
                      <a:prstGeom prst="rect">
                        <a:avLst/>
                      </a:prstGeom>
                      <a:noFill/>
                      <a:ln>
                        <a:noFill/>
                      </a:ln>
                    </wps:spPr>
                    <wps:txbx>
                      <w:txbxContent>
                        <w:p w14:paraId="00B647B2" w14:textId="77777777" w:rsidR="002B2600" w:rsidRDefault="00000000">
                          <w:pPr>
                            <w:bidi/>
                            <w:jc w:val="center"/>
                            <w:textDirection w:val="tbRl"/>
                          </w:pPr>
                          <w:r>
                            <w:rPr>
                              <w:b/>
                              <w:color w:val="000000"/>
                              <w:sz w:val="28"/>
                            </w:rPr>
                            <w:t xml:space="preserve"> </w:t>
                          </w:r>
                          <w:proofErr w:type="spellStart"/>
                          <w:r>
                            <w:rPr>
                              <w:color w:val="000000"/>
                            </w:rPr>
                            <w:t>המזכירות</w:t>
                          </w:r>
                          <w:proofErr w:type="spellEnd"/>
                          <w:r>
                            <w:rPr>
                              <w:color w:val="000000"/>
                            </w:rPr>
                            <w:t xml:space="preserve"> </w:t>
                          </w:r>
                          <w:proofErr w:type="spellStart"/>
                          <w:r>
                            <w:rPr>
                              <w:color w:val="000000"/>
                            </w:rPr>
                            <w:t>הפדגוגית</w:t>
                          </w:r>
                          <w:proofErr w:type="spellEnd"/>
                          <w:r>
                            <w:rPr>
                              <w:color w:val="000000"/>
                            </w:rPr>
                            <w:t xml:space="preserve"> – </w:t>
                          </w:r>
                          <w:proofErr w:type="spellStart"/>
                          <w:r>
                            <w:rPr>
                              <w:color w:val="000000"/>
                            </w:rPr>
                            <w:t>אגף</w:t>
                          </w:r>
                          <w:proofErr w:type="spellEnd"/>
                          <w:r>
                            <w:rPr>
                              <w:color w:val="000000"/>
                            </w:rPr>
                            <w:t xml:space="preserve"> </w:t>
                          </w:r>
                          <w:proofErr w:type="spellStart"/>
                          <w:r>
                            <w:rPr>
                              <w:color w:val="000000"/>
                            </w:rPr>
                            <w:t>מדעים</w:t>
                          </w:r>
                          <w:proofErr w:type="spellEnd"/>
                          <w:r>
                            <w:rPr>
                              <w:b/>
                              <w:color w:val="000000"/>
                            </w:rPr>
                            <w:br/>
                          </w:r>
                          <w:proofErr w:type="spellStart"/>
                          <w:r>
                            <w:rPr>
                              <w:color w:val="000000"/>
                            </w:rPr>
                            <w:t>הפיקוח</w:t>
                          </w:r>
                          <w:proofErr w:type="spellEnd"/>
                          <w:r>
                            <w:rPr>
                              <w:color w:val="000000"/>
                            </w:rPr>
                            <w:t xml:space="preserve"> </w:t>
                          </w:r>
                          <w:proofErr w:type="spellStart"/>
                          <w:r>
                            <w:rPr>
                              <w:color w:val="000000"/>
                            </w:rPr>
                            <w:t>על</w:t>
                          </w:r>
                          <w:proofErr w:type="spellEnd"/>
                          <w:r>
                            <w:rPr>
                              <w:color w:val="000000"/>
                            </w:rPr>
                            <w:t xml:space="preserve"> </w:t>
                          </w:r>
                          <w:proofErr w:type="spellStart"/>
                          <w:r>
                            <w:rPr>
                              <w:color w:val="000000"/>
                            </w:rPr>
                            <w:t>הוראת</w:t>
                          </w:r>
                          <w:proofErr w:type="spellEnd"/>
                          <w:r>
                            <w:rPr>
                              <w:color w:val="000000"/>
                            </w:rPr>
                            <w:t xml:space="preserve"> </w:t>
                          </w:r>
                          <w:proofErr w:type="spellStart"/>
                          <w:r>
                            <w:rPr>
                              <w:color w:val="000000"/>
                            </w:rPr>
                            <w:t>המתמטיקה</w:t>
                          </w:r>
                          <w:proofErr w:type="spellEnd"/>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76200</wp:posOffset>
              </wp:positionV>
              <wp:extent cx="3905250" cy="506730"/>
              <wp:effectExtent b="0" l="0" r="0" t="0"/>
              <wp:wrapNone/>
              <wp:docPr id="580"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3905250" cy="506730"/>
                      </a:xfrm>
                      <a:prstGeom prst="rect"/>
                      <a:ln/>
                    </pic:spPr>
                  </pic:pic>
                </a:graphicData>
              </a:graphic>
            </wp:anchor>
          </w:drawing>
        </mc:Fallback>
      </mc:AlternateContent>
    </w:r>
  </w:p>
  <w:p w14:paraId="7622A4C9" w14:textId="77777777" w:rsidR="002B2600" w:rsidRDefault="002B2600">
    <w:pPr>
      <w:pBdr>
        <w:top w:val="nil"/>
        <w:left w:val="nil"/>
        <w:bottom w:val="nil"/>
        <w:right w:val="nil"/>
        <w:between w:val="nil"/>
      </w:pBdr>
      <w:tabs>
        <w:tab w:val="center" w:pos="4153"/>
        <w:tab w:val="right" w:pos="8306"/>
      </w:tabs>
      <w:bidi/>
      <w:rPr>
        <w:rFonts w:ascii="Calibri" w:eastAsia="Calibri" w:hAnsi="Calibri" w:cs="Calibri"/>
        <w:color w:val="000000"/>
        <w:sz w:val="22"/>
        <w:szCs w:val="22"/>
      </w:rPr>
    </w:pPr>
  </w:p>
  <w:p w14:paraId="2A18A3F0" w14:textId="77777777" w:rsidR="002B2600" w:rsidRDefault="002B2600">
    <w:pPr>
      <w:pBdr>
        <w:top w:val="nil"/>
        <w:left w:val="nil"/>
        <w:bottom w:val="nil"/>
        <w:right w:val="nil"/>
        <w:between w:val="nil"/>
      </w:pBdr>
      <w:tabs>
        <w:tab w:val="center" w:pos="4153"/>
        <w:tab w:val="right" w:pos="8306"/>
      </w:tabs>
      <w:bidi/>
      <w:rPr>
        <w:rFonts w:ascii="Calibri" w:eastAsia="Calibri" w:hAnsi="Calibri" w:cs="Calibri"/>
        <w:color w:val="000000"/>
        <w:sz w:val="22"/>
        <w:szCs w:val="22"/>
      </w:rPr>
    </w:pPr>
  </w:p>
  <w:p w14:paraId="0E55FDD7" w14:textId="77777777" w:rsidR="002B2600" w:rsidRDefault="00000000">
    <w:pPr>
      <w:pBdr>
        <w:top w:val="nil"/>
        <w:left w:val="nil"/>
        <w:bottom w:val="nil"/>
        <w:right w:val="nil"/>
        <w:between w:val="nil"/>
      </w:pBdr>
      <w:tabs>
        <w:tab w:val="center" w:pos="4153"/>
        <w:tab w:val="right" w:pos="8306"/>
      </w:tabs>
      <w:bidi/>
      <w:rPr>
        <w:rFonts w:ascii="Calibri" w:eastAsia="Calibri" w:hAnsi="Calibri" w:cs="Calibri"/>
        <w:color w:val="000000"/>
        <w:sz w:val="22"/>
        <w:szCs w:val="22"/>
      </w:rPr>
    </w:pPr>
    <w:r>
      <w:rPr>
        <w:rFonts w:ascii="Calibri" w:eastAsia="Calibri" w:hAnsi="Calibri" w:cs="Calibri"/>
        <w:color w:val="000000"/>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53DA3"/>
    <w:multiLevelType w:val="multilevel"/>
    <w:tmpl w:val="8BD63A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B86C30"/>
    <w:multiLevelType w:val="multilevel"/>
    <w:tmpl w:val="9C3ACE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51670A8"/>
    <w:multiLevelType w:val="multilevel"/>
    <w:tmpl w:val="6D4ED5B0"/>
    <w:lvl w:ilvl="0">
      <w:start w:val="1"/>
      <w:numFmt w:val="decimal"/>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2578766">
    <w:abstractNumId w:val="2"/>
  </w:num>
  <w:num w:numId="2" w16cid:durableId="1342052380">
    <w:abstractNumId w:val="0"/>
  </w:num>
  <w:num w:numId="3" w16cid:durableId="1483153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00"/>
    <w:rsid w:val="002B2600"/>
    <w:rsid w:val="004772D6"/>
    <w:rsid w:val="00AF46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FDFC"/>
  <w15:docId w15:val="{1D8D43EF-825C-407E-94ED-D87F42EE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E1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nhideWhenUsed/>
    <w:rsid w:val="003B7E1D"/>
    <w:pPr>
      <w:tabs>
        <w:tab w:val="center" w:pos="4153"/>
        <w:tab w:val="right" w:pos="8306"/>
      </w:tabs>
      <w:bidi/>
    </w:pPr>
    <w:rPr>
      <w:rFonts w:ascii="Calibri" w:hAnsi="Calibri"/>
      <w:sz w:val="22"/>
      <w:szCs w:val="22"/>
    </w:rPr>
  </w:style>
  <w:style w:type="character" w:customStyle="1" w:styleId="a5">
    <w:name w:val="כותרת עליונה תו"/>
    <w:basedOn w:val="a0"/>
    <w:link w:val="a4"/>
    <w:uiPriority w:val="99"/>
    <w:rsid w:val="003B7E1D"/>
  </w:style>
  <w:style w:type="paragraph" w:styleId="a6">
    <w:name w:val="footer"/>
    <w:basedOn w:val="a"/>
    <w:link w:val="a7"/>
    <w:uiPriority w:val="99"/>
    <w:unhideWhenUsed/>
    <w:rsid w:val="003B7E1D"/>
    <w:pPr>
      <w:tabs>
        <w:tab w:val="center" w:pos="4153"/>
        <w:tab w:val="right" w:pos="8306"/>
      </w:tabs>
      <w:bidi/>
    </w:pPr>
    <w:rPr>
      <w:rFonts w:ascii="Calibri" w:hAnsi="Calibri"/>
      <w:sz w:val="22"/>
      <w:szCs w:val="22"/>
    </w:rPr>
  </w:style>
  <w:style w:type="character" w:customStyle="1" w:styleId="a7">
    <w:name w:val="כותרת תחתונה תו"/>
    <w:basedOn w:val="a0"/>
    <w:link w:val="a6"/>
    <w:uiPriority w:val="99"/>
    <w:rsid w:val="003B7E1D"/>
  </w:style>
  <w:style w:type="paragraph" w:styleId="a8">
    <w:name w:val="List Paragraph"/>
    <w:basedOn w:val="a"/>
    <w:link w:val="a9"/>
    <w:uiPriority w:val="34"/>
    <w:qFormat/>
    <w:rsid w:val="007C3C7E"/>
    <w:pPr>
      <w:ind w:left="720"/>
      <w:contextualSpacing/>
    </w:pPr>
  </w:style>
  <w:style w:type="table" w:styleId="aa">
    <w:name w:val="Table Grid"/>
    <w:basedOn w:val="a1"/>
    <w:uiPriority w:val="59"/>
    <w:rsid w:val="0081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AF73F8"/>
    <w:pPr>
      <w:bidi/>
    </w:pPr>
    <w:rPr>
      <w:rFonts w:eastAsia="Times New Roman"/>
      <w:sz w:val="22"/>
      <w:szCs w:val="22"/>
    </w:rPr>
  </w:style>
  <w:style w:type="character" w:customStyle="1" w:styleId="ac">
    <w:name w:val="ללא מרווח תו"/>
    <w:link w:val="ab"/>
    <w:uiPriority w:val="1"/>
    <w:rsid w:val="00AF73F8"/>
    <w:rPr>
      <w:rFonts w:eastAsia="Times New Roman"/>
      <w:sz w:val="22"/>
      <w:szCs w:val="22"/>
    </w:rPr>
  </w:style>
  <w:style w:type="paragraph" w:styleId="ad">
    <w:name w:val="Balloon Text"/>
    <w:basedOn w:val="a"/>
    <w:link w:val="ae"/>
    <w:uiPriority w:val="99"/>
    <w:semiHidden/>
    <w:unhideWhenUsed/>
    <w:rsid w:val="00322F40"/>
    <w:rPr>
      <w:rFonts w:ascii="Tahoma" w:hAnsi="Tahoma" w:cs="Tahoma"/>
      <w:sz w:val="16"/>
      <w:szCs w:val="16"/>
    </w:rPr>
  </w:style>
  <w:style w:type="character" w:customStyle="1" w:styleId="ae">
    <w:name w:val="טקסט בלונים תו"/>
    <w:link w:val="ad"/>
    <w:uiPriority w:val="99"/>
    <w:semiHidden/>
    <w:rsid w:val="00322F40"/>
    <w:rPr>
      <w:rFonts w:ascii="Tahoma" w:eastAsia="Times New Roman" w:hAnsi="Tahoma" w:cs="Tahoma"/>
      <w:sz w:val="16"/>
      <w:szCs w:val="16"/>
    </w:rPr>
  </w:style>
  <w:style w:type="character" w:customStyle="1" w:styleId="a9">
    <w:name w:val="פיסקת רשימה תו"/>
    <w:link w:val="a8"/>
    <w:uiPriority w:val="34"/>
    <w:rsid w:val="002835CE"/>
    <w:rPr>
      <w:rFonts w:ascii="Times New Roman" w:eastAsia="Times New Roman" w:hAnsi="Times New Roman" w:cs="Times New Roman"/>
      <w:sz w:val="24"/>
      <w:szCs w:val="24"/>
    </w:rPr>
  </w:style>
  <w:style w:type="character" w:styleId="af">
    <w:name w:val="Placeholder Text"/>
    <w:basedOn w:val="a0"/>
    <w:uiPriority w:val="99"/>
    <w:semiHidden/>
    <w:rsid w:val="00BA7CAC"/>
    <w:rPr>
      <w:color w:val="808080"/>
    </w:rPr>
  </w:style>
  <w:style w:type="character" w:styleId="af0">
    <w:name w:val="annotation reference"/>
    <w:basedOn w:val="a0"/>
    <w:uiPriority w:val="99"/>
    <w:semiHidden/>
    <w:unhideWhenUsed/>
    <w:rsid w:val="00947980"/>
    <w:rPr>
      <w:sz w:val="16"/>
      <w:szCs w:val="16"/>
    </w:rPr>
  </w:style>
  <w:style w:type="paragraph" w:styleId="af1">
    <w:name w:val="annotation text"/>
    <w:basedOn w:val="a"/>
    <w:link w:val="af2"/>
    <w:uiPriority w:val="99"/>
    <w:semiHidden/>
    <w:unhideWhenUsed/>
    <w:rsid w:val="00947980"/>
    <w:rPr>
      <w:sz w:val="20"/>
      <w:szCs w:val="20"/>
    </w:rPr>
  </w:style>
  <w:style w:type="character" w:customStyle="1" w:styleId="af2">
    <w:name w:val="טקסט הערה תו"/>
    <w:basedOn w:val="a0"/>
    <w:link w:val="af1"/>
    <w:uiPriority w:val="99"/>
    <w:semiHidden/>
    <w:rsid w:val="00947980"/>
    <w:rPr>
      <w:sz w:val="20"/>
      <w:szCs w:val="20"/>
    </w:rPr>
  </w:style>
  <w:style w:type="paragraph" w:styleId="af3">
    <w:name w:val="annotation subject"/>
    <w:basedOn w:val="af1"/>
    <w:next w:val="af1"/>
    <w:link w:val="af4"/>
    <w:uiPriority w:val="99"/>
    <w:semiHidden/>
    <w:unhideWhenUsed/>
    <w:rsid w:val="00947980"/>
    <w:rPr>
      <w:b/>
      <w:bCs/>
    </w:rPr>
  </w:style>
  <w:style w:type="character" w:customStyle="1" w:styleId="af4">
    <w:name w:val="נושא הערה תו"/>
    <w:basedOn w:val="af2"/>
    <w:link w:val="af3"/>
    <w:uiPriority w:val="99"/>
    <w:semiHidden/>
    <w:rsid w:val="00947980"/>
    <w:rPr>
      <w:b/>
      <w:bCs/>
      <w:sz w:val="20"/>
      <w:szCs w:val="20"/>
    </w:rPr>
  </w:style>
  <w:style w:type="paragraph" w:customStyle="1" w:styleId="10">
    <w:name w:val="פיסקת רשימה1"/>
    <w:basedOn w:val="a"/>
    <w:uiPriority w:val="34"/>
    <w:qFormat/>
    <w:rsid w:val="00E82CDF"/>
    <w:pPr>
      <w:spacing w:after="200" w:line="276" w:lineRule="auto"/>
      <w:ind w:left="720"/>
      <w:contextualSpacing/>
    </w:pPr>
    <w:rPr>
      <w:rFonts w:ascii="Calibri" w:hAnsi="Calibri"/>
      <w:sz w:val="22"/>
      <w:szCs w:val="22"/>
    </w:rPr>
  </w:style>
  <w:style w:type="character" w:customStyle="1" w:styleId="lo-marker-text">
    <w:name w:val="lo-marker-text"/>
    <w:basedOn w:val="a0"/>
    <w:rsid w:val="00EF4F50"/>
  </w:style>
  <w:style w:type="character" w:customStyle="1" w:styleId="lo-mount-element">
    <w:name w:val="lo-mount-element"/>
    <w:basedOn w:val="a0"/>
    <w:rsid w:val="00501087"/>
  </w:style>
  <w:style w:type="character" w:customStyle="1" w:styleId="mq-selectable">
    <w:name w:val="mq-selectable"/>
    <w:basedOn w:val="a0"/>
    <w:rsid w:val="00501087"/>
  </w:style>
  <w:style w:type="character" w:customStyle="1" w:styleId="mq-textarea">
    <w:name w:val="mq-textarea"/>
    <w:basedOn w:val="a0"/>
    <w:rsid w:val="00501087"/>
  </w:style>
  <w:style w:type="character" w:customStyle="1" w:styleId="mq-cursor">
    <w:name w:val="mq-cursor"/>
    <w:basedOn w:val="a0"/>
    <w:rsid w:val="00501087"/>
  </w:style>
  <w:style w:type="character" w:styleId="HTMLVariable">
    <w:name w:val="HTML Variable"/>
    <w:basedOn w:val="a0"/>
    <w:uiPriority w:val="99"/>
    <w:semiHidden/>
    <w:unhideWhenUsed/>
    <w:rsid w:val="005E1E18"/>
    <w:rPr>
      <w:i/>
      <w:iCs/>
    </w:rPr>
  </w:style>
  <w:style w:type="character" w:customStyle="1" w:styleId="mq-binary-operator">
    <w:name w:val="mq-binary-operator"/>
    <w:basedOn w:val="a0"/>
    <w:rsid w:val="005E1E18"/>
  </w:style>
  <w:style w:type="paragraph" w:styleId="NormalWeb">
    <w:name w:val="Normal (Web)"/>
    <w:basedOn w:val="a"/>
    <w:uiPriority w:val="99"/>
    <w:semiHidden/>
    <w:unhideWhenUsed/>
    <w:rsid w:val="00D93B69"/>
    <w:pPr>
      <w:spacing w:before="100" w:beforeAutospacing="1" w:after="100" w:afterAutospacing="1"/>
    </w:pPr>
    <w:rPr>
      <w:rFonts w:ascii="Times New Roman" w:eastAsia="Times New Roman" w:hAnsi="Times New Roman" w:cs="Times New Roman"/>
      <w:lang w:bidi="ar-SA"/>
    </w:rPr>
  </w:style>
  <w:style w:type="paragraph" w:styleId="af5">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0" w:type="dxa"/>
        <w:left w:w="108" w:type="dxa"/>
        <w:bottom w:w="0" w:type="dxa"/>
        <w:right w:w="108" w:type="dxa"/>
      </w:tblCellMar>
    </w:tblPr>
  </w:style>
  <w:style w:type="table" w:customStyle="1" w:styleId="af7">
    <w:basedOn w:val="TableNormal0"/>
    <w:tblPr>
      <w:tblStyleRowBandSize w:val="1"/>
      <w:tblStyleColBandSize w:val="1"/>
      <w:tblCellMar>
        <w:top w:w="0" w:type="dxa"/>
        <w:left w:w="108" w:type="dxa"/>
        <w:bottom w:w="0" w:type="dxa"/>
        <w:right w:w="108" w:type="dxa"/>
      </w:tblCellMar>
    </w:tblPr>
  </w:style>
  <w:style w:type="table" w:customStyle="1" w:styleId="af8">
    <w:basedOn w:val="TableNormal0"/>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5.png"/><Relationship Id="rId13" Type="http://schemas.openxmlformats.org/officeDocument/2006/relationships/image" Target="media/image10.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4.png"/><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9.png"/><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3AGrKOwNAnqwlwctLIkCt37Q+g==">AMUW2mUT5oS0N4gzQEQaHhH3RxSq3uuPaVwmgDcxtr+HfSZTqOaFDsSA9oh6XxW5hspxE6BPC6Ug+lM/b+w4bbnHVl82HAYBdpZ//4sdMNEQyezd+fD5P4Q=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747</Words>
  <Characters>3736</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יניב מזרחי</cp:lastModifiedBy>
  <cp:revision>2</cp:revision>
  <dcterms:created xsi:type="dcterms:W3CDTF">2023-09-27T21:57:00Z</dcterms:created>
  <dcterms:modified xsi:type="dcterms:W3CDTF">2023-09-27T21:57:00Z</dcterms:modified>
</cp:coreProperties>
</file>