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מאגר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למבחן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מפמ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רמה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מוגברת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הדרכה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לבניית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רמה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מוגברת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(20-25%)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1-2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אלגברית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(20%-30%)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1-2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בגאומטריה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(25%-35%)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(10-15%)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באוריינות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(10%)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לרמת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לבחירת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אלגברית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המבחן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- 90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לגוון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ולהשתדל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פונקציות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57" w:right="0" w:hanging="35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משורטטים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נקרא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המוזזת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הקדקוד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הפרבולה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המוזזת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הפרבולות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המשורטטות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הציגו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מקדקודיו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וקדקוד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הפרבולות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וצלעותיו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מקבילות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101600</wp:posOffset>
                </wp:positionV>
                <wp:extent cx="342900" cy="355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174550" y="3600930"/>
                          <a:ext cx="3429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101600</wp:posOffset>
                </wp:positionV>
                <wp:extent cx="342900" cy="355600"/>
                <wp:effectExtent b="0" l="0" r="0" t="0"/>
                <wp:wrapNone/>
                <wp:docPr id="1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-3251199</wp:posOffset>
                </wp:positionH>
                <wp:positionV relativeFrom="paragraph">
                  <wp:posOffset>241300</wp:posOffset>
                </wp:positionV>
                <wp:extent cx="342900" cy="355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5174550" y="3600930"/>
                          <a:ext cx="3429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-3251199</wp:posOffset>
                </wp:positionH>
                <wp:positionV relativeFrom="paragraph">
                  <wp:posOffset>241300</wp:posOffset>
                </wp:positionV>
                <wp:extent cx="342900" cy="355600"/>
                <wp:effectExtent b="0" l="0" r="0" t="0"/>
                <wp:wrapNone/>
                <wp:docPr id="1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-956944</wp:posOffset>
            </wp:positionH>
            <wp:positionV relativeFrom="paragraph">
              <wp:posOffset>60325</wp:posOffset>
            </wp:positionV>
            <wp:extent cx="2709545" cy="2354580"/>
            <wp:effectExtent b="0" l="0" r="0" t="0"/>
            <wp:wrapSquare wrapText="bothSides" distB="0" distT="0" distL="114300" distR="114300"/>
            <wp:docPr id="3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354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-650874</wp:posOffset>
            </wp:positionH>
            <wp:positionV relativeFrom="paragraph">
              <wp:posOffset>4145280</wp:posOffset>
            </wp:positionV>
            <wp:extent cx="2997835" cy="2604770"/>
            <wp:effectExtent b="0" l="0" r="0" t="0"/>
            <wp:wrapSquare wrapText="bothSides" distB="0" distT="0" distL="114300" distR="114300"/>
            <wp:docPr id="3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2604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57" w:right="0" w:hanging="35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+ 5x,    g(x) =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נחתכות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הפרבולות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שליליות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"/>
        </w:tabs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2)(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+ 3)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המקבילים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משוואות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הפונקציות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  <w:br w:type="textWrapping"/>
        <w:br w:type="textWrapping"/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  <w:br w:type="textWrapping"/>
        <w:br w:type="textWrapping"/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  <w:br w:type="textWrapping"/>
        <w:t xml:space="preserve">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טכניקה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אלגברית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ושאלות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מילוליות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-1904999</wp:posOffset>
                </wp:positionH>
                <wp:positionV relativeFrom="paragraph">
                  <wp:posOffset>-3390899</wp:posOffset>
                </wp:positionV>
                <wp:extent cx="3314700" cy="2870200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88650" y="2339800"/>
                          <a:ext cx="3314700" cy="2870200"/>
                          <a:chOff x="3688650" y="2339800"/>
                          <a:chExt cx="3314725" cy="2880400"/>
                        </a:xfrm>
                      </wpg:grpSpPr>
                      <wpg:grpSp>
                        <wpg:cNvGrpSpPr/>
                        <wpg:grpSpPr>
                          <a:xfrm>
                            <a:off x="3688650" y="2339820"/>
                            <a:ext cx="3314700" cy="2880360"/>
                            <a:chOff x="552" y="1375"/>
                            <a:chExt cx="5220" cy="453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52" y="1375"/>
                              <a:ext cx="5200" cy="4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>
                              <a:off x="552" y="1375"/>
                              <a:ext cx="5220" cy="4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5" name="Shape 145"/>
                          <wps:spPr>
                            <a:xfrm>
                              <a:off x="4632" y="4328"/>
                              <a:ext cx="504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>
                              <a:off x="3432" y="1868"/>
                              <a:ext cx="504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3000" y="4328"/>
                              <a:ext cx="504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-1904999</wp:posOffset>
                </wp:positionH>
                <wp:positionV relativeFrom="paragraph">
                  <wp:posOffset>-3390899</wp:posOffset>
                </wp:positionV>
                <wp:extent cx="3314700" cy="2870200"/>
                <wp:effectExtent b="0" l="0" r="0" t="0"/>
                <wp:wrapNone/>
                <wp:docPr id="2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0" cy="287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-1904999</wp:posOffset>
                </wp:positionH>
                <wp:positionV relativeFrom="paragraph">
                  <wp:posOffset>-215899</wp:posOffset>
                </wp:positionV>
                <wp:extent cx="2997200" cy="2768600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44850" y="2393475"/>
                          <a:ext cx="2997200" cy="2768600"/>
                          <a:chOff x="3844850" y="2393475"/>
                          <a:chExt cx="3002300" cy="2773050"/>
                        </a:xfrm>
                      </wpg:grpSpPr>
                      <wpg:grpSp>
                        <wpg:cNvGrpSpPr/>
                        <wpg:grpSpPr>
                          <a:xfrm>
                            <a:off x="3844860" y="2393478"/>
                            <a:ext cx="3002280" cy="2773045"/>
                            <a:chOff x="408" y="6372"/>
                            <a:chExt cx="4728" cy="436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8" y="6372"/>
                              <a:ext cx="4725" cy="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503" y="6683"/>
                              <a:ext cx="4633" cy="4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408" y="6372"/>
                              <a:ext cx="654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g(x)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1865" y="6372"/>
                              <a:ext cx="799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m(x)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3317" y="6372"/>
                              <a:ext cx="799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f(x)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-1904999</wp:posOffset>
                </wp:positionH>
                <wp:positionV relativeFrom="paragraph">
                  <wp:posOffset>-215899</wp:posOffset>
                </wp:positionV>
                <wp:extent cx="2997200" cy="2768600"/>
                <wp:effectExtent b="0" l="0" r="0" t="0"/>
                <wp:wrapNone/>
                <wp:docPr id="2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0" cy="276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המשוואות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הציגו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77240" cy="228600"/>
            <wp:effectExtent b="0" l="0" r="0" t="0"/>
            <wp:docPr id="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85495" cy="395605"/>
            <wp:effectExtent b="0" l="0" r="0" t="0"/>
            <wp:docPr id="3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395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6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0.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852930" cy="395605"/>
            <wp:effectExtent b="0" l="0" r="0" t="0"/>
            <wp:docPr id="2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395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915160" cy="395605"/>
            <wp:effectExtent b="0" l="0" r="0" t="0"/>
            <wp:docPr id="3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395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660525" cy="395605"/>
            <wp:effectExtent b="0" l="0" r="0" t="0"/>
            <wp:docPr id="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95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"/>
        </w:tabs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הריבועית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bx + c = 0. </w:t>
        <w:br w:type="textWrapping"/>
        <w:t xml:space="preserve">     a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קביעתכם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ההיגד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  <w:br w:type="textWrapping"/>
        <w:t xml:space="preserve">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"/>
        </w:tabs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&gt; 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ההיגד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  <w:br w:type="textWrapping"/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  <w:br w:type="textWrapping"/>
        <w:t xml:space="preserve">    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מיוצג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45.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מיוצג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3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חקלאי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ששטחו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לשתול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פרחים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2400" cy="395605"/>
            <wp:effectExtent b="0" l="0" r="0" t="0"/>
            <wp:docPr id="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5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הפרחים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שהיקפו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שגזרו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304800</wp:posOffset>
                </wp:positionV>
                <wp:extent cx="3238500" cy="10795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13275" y="3226775"/>
                          <a:ext cx="3238500" cy="1079500"/>
                          <a:chOff x="3713275" y="3226775"/>
                          <a:chExt cx="3265450" cy="1105425"/>
                        </a:xfrm>
                      </wpg:grpSpPr>
                      <wpg:grpSp>
                        <wpg:cNvGrpSpPr/>
                        <wpg:grpSpPr>
                          <a:xfrm>
                            <a:off x="3726000" y="3239490"/>
                            <a:ext cx="3240000" cy="1081020"/>
                            <a:chOff x="0" y="0"/>
                            <a:chExt cx="3240000" cy="1081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240000" cy="10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0" y="0"/>
                              <a:ext cx="3240000" cy="108000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cap="flat" cmpd="sng" w="25400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2697480" y="7620"/>
                              <a:ext cx="540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7620" y="541020"/>
                              <a:ext cx="540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304800</wp:posOffset>
                </wp:positionV>
                <wp:extent cx="3238500" cy="1079500"/>
                <wp:effectExtent b="0" l="0" r="0" t="0"/>
                <wp:wrapNone/>
                <wp:docPr id="1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07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br w:type="textWrapping"/>
        <w:br w:type="textWrapping"/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הריבועים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22.5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הריבועים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שנגזרו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מהקצוות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הרחוקים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אופנוע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פעמיים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כעבור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)?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כעבור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שנפגשו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יואב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1.2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שהלך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הרגילה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הגדיל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מהירותו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</w:t>
        <w:br w:type="textWrapping"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יואב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שהתעכב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  <w:br w:type="textWrapping"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לעיכוב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גאומטריה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מקבילית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מונחות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68300" cy="393700"/>
            <wp:effectExtent b="0" l="0" r="0" t="0"/>
            <wp:docPr id="3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EBC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S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ECF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S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ADC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-1866899</wp:posOffset>
                </wp:positionH>
                <wp:positionV relativeFrom="paragraph">
                  <wp:posOffset>241300</wp:posOffset>
                </wp:positionV>
                <wp:extent cx="2616200" cy="157480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6300" y="2991325"/>
                          <a:ext cx="2616200" cy="1574800"/>
                          <a:chOff x="4036300" y="2991325"/>
                          <a:chExt cx="2619400" cy="1577350"/>
                        </a:xfrm>
                      </wpg:grpSpPr>
                      <wpg:grpSp>
                        <wpg:cNvGrpSpPr/>
                        <wpg:grpSpPr>
                          <a:xfrm>
                            <a:off x="4036313" y="2991330"/>
                            <a:ext cx="2619375" cy="1577340"/>
                            <a:chOff x="476" y="4656"/>
                            <a:chExt cx="4125" cy="24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76" y="4656"/>
                              <a:ext cx="4125" cy="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6" y="4656"/>
                              <a:ext cx="4125" cy="2484"/>
                              <a:chOff x="476" y="4656"/>
                              <a:chExt cx="4125" cy="2484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792" y="4980"/>
                                <a:ext cx="3504" cy="1752"/>
                              </a:xfrm>
                              <a:prstGeom prst="parallelogram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668" y="4980"/>
                                <a:ext cx="1759" cy="17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1668" y="4980"/>
                                <a:ext cx="1728" cy="17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2520" y="5868"/>
                                <a:ext cx="12" cy="8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1332" y="4656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4121" y="4728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3133" y="6672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476" y="6630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9" name="Shape 89"/>
                            <wps:spPr>
                              <a:xfrm>
                                <a:off x="3150" y="4656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0" name="Shape 90"/>
                            <wps:spPr>
                              <a:xfrm>
                                <a:off x="1358" y="6672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1" name="Shape 91"/>
                            <wps:spPr>
                              <a:xfrm>
                                <a:off x="2233" y="6672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2" name="Shape 92"/>
                            <wps:spPr>
                              <a:xfrm>
                                <a:off x="2260" y="5544"/>
                                <a:ext cx="48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3396" y="4980"/>
                              <a:ext cx="31" cy="175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658" y="4980"/>
                              <a:ext cx="31" cy="175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-1866899</wp:posOffset>
                </wp:positionH>
                <wp:positionV relativeFrom="paragraph">
                  <wp:posOffset>241300</wp:posOffset>
                </wp:positionV>
                <wp:extent cx="2616200" cy="1574800"/>
                <wp:effectExtent b="0" l="0" r="0" t="0"/>
                <wp:wrapNone/>
                <wp:docPr id="1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200" cy="157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13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-1435099</wp:posOffset>
                </wp:positionH>
                <wp:positionV relativeFrom="paragraph">
                  <wp:posOffset>63500</wp:posOffset>
                </wp:positionV>
                <wp:extent cx="2082800" cy="1790700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01725" y="2882100"/>
                          <a:ext cx="2082800" cy="1790700"/>
                          <a:chOff x="4301725" y="2882100"/>
                          <a:chExt cx="2088550" cy="1795800"/>
                        </a:xfrm>
                      </wpg:grpSpPr>
                      <wpg:grpSp>
                        <wpg:cNvGrpSpPr/>
                        <wpg:grpSpPr>
                          <a:xfrm>
                            <a:off x="4301743" y="2882110"/>
                            <a:ext cx="2088515" cy="1795780"/>
                            <a:chOff x="1423" y="8755"/>
                            <a:chExt cx="3289" cy="282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23" y="8755"/>
                              <a:ext cx="3275" cy="2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 rot="10800000">
                              <a:off x="1812" y="9092"/>
                              <a:ext cx="2631" cy="206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23558" y="0"/>
                                  </a:lnTo>
                                  <a:lnTo>
                                    <a:pt x="96442" y="0"/>
                                  </a:lnTo>
                                  <a:lnTo>
                                    <a:pt x="120000" y="12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1812" y="9092"/>
                              <a:ext cx="2631" cy="2066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2117" y="8755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3447" y="8763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4121" y="11095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1423" y="11095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1423" y="8763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4167" y="8802"/>
                              <a:ext cx="545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-1435099</wp:posOffset>
                </wp:positionH>
                <wp:positionV relativeFrom="paragraph">
                  <wp:posOffset>63500</wp:posOffset>
                </wp:positionV>
                <wp:extent cx="2082800" cy="1790700"/>
                <wp:effectExtent b="0" l="0" r="0" t="0"/>
                <wp:wrapNone/>
                <wp:docPr id="1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179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לבניית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הבסיס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וגודל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הבסיס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-1663699</wp:posOffset>
                </wp:positionH>
                <wp:positionV relativeFrom="paragraph">
                  <wp:posOffset>381000</wp:posOffset>
                </wp:positionV>
                <wp:extent cx="3911600" cy="12573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84475" y="3144225"/>
                          <a:ext cx="3911600" cy="1257300"/>
                          <a:chOff x="3384475" y="3144225"/>
                          <a:chExt cx="3923050" cy="1268250"/>
                        </a:xfrm>
                      </wpg:grpSpPr>
                      <wpg:grpSp>
                        <wpg:cNvGrpSpPr/>
                        <wpg:grpSpPr>
                          <a:xfrm>
                            <a:off x="3384485" y="3147540"/>
                            <a:ext cx="3923030" cy="1264920"/>
                            <a:chOff x="792" y="10548"/>
                            <a:chExt cx="6178" cy="199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92" y="10548"/>
                              <a:ext cx="6175" cy="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92" y="11544"/>
                              <a:ext cx="319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812" y="11088"/>
                              <a:ext cx="1118" cy="115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812" y="12240"/>
                              <a:ext cx="223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46" y="12240"/>
                              <a:ext cx="92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4714" y="10548"/>
                              <a:ext cx="732" cy="75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3759" y="11856"/>
                              <a:ext cx="633" cy="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392" y="11652"/>
                              <a:ext cx="226" cy="588"/>
                            </a:xfrm>
                            <a:prstGeom prst="curvedConnector2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2260" y="11544"/>
                              <a:ext cx="581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-1663699</wp:posOffset>
                </wp:positionH>
                <wp:positionV relativeFrom="paragraph">
                  <wp:posOffset>381000</wp:posOffset>
                </wp:positionV>
                <wp:extent cx="3911600" cy="1257300"/>
                <wp:effectExtent b="0" l="0" r="0" t="0"/>
                <wp:wrapNone/>
                <wp:docPr id="1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0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האלכסונים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-1930399</wp:posOffset>
                </wp:positionH>
                <wp:positionV relativeFrom="paragraph">
                  <wp:posOffset>-38099</wp:posOffset>
                </wp:positionV>
                <wp:extent cx="3263900" cy="152400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10875" y="3014175"/>
                          <a:ext cx="3263900" cy="1524000"/>
                          <a:chOff x="3710875" y="3014175"/>
                          <a:chExt cx="3270275" cy="1531650"/>
                        </a:xfrm>
                      </wpg:grpSpPr>
                      <wpg:grpSp>
                        <wpg:cNvGrpSpPr/>
                        <wpg:grpSpPr>
                          <a:xfrm>
                            <a:off x="3710875" y="3014190"/>
                            <a:ext cx="3270250" cy="1531620"/>
                            <a:chOff x="20" y="11202"/>
                            <a:chExt cx="5150" cy="241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0" y="11202"/>
                              <a:ext cx="5150" cy="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" y="11202"/>
                              <a:ext cx="5150" cy="2412"/>
                              <a:chOff x="20" y="11202"/>
                              <a:chExt cx="5150" cy="2412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370" y="11522"/>
                                <a:ext cx="3443" cy="17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1517" y="11522"/>
                                <a:ext cx="3449" cy="17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68" y="12684"/>
                                <a:ext cx="6" cy="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 rot="10800000">
                                <a:off x="1517" y="11522"/>
                                <a:ext cx="2296" cy="173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120000"/>
                                    </a:moveTo>
                                    <a:lnTo>
                                      <a:pt x="22657" y="0"/>
                                    </a:lnTo>
                                    <a:lnTo>
                                      <a:pt x="97343" y="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1812" y="11202"/>
                                <a:ext cx="476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2981" y="11202"/>
                                <a:ext cx="475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3512" y="13164"/>
                                <a:ext cx="475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1223" y="13204"/>
                                <a:ext cx="476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20" y="11276"/>
                                <a:ext cx="476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4694" y="11242"/>
                                <a:ext cx="476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370" y="11522"/>
                                <a:ext cx="4596" cy="173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120000"/>
                                    </a:moveTo>
                                    <a:lnTo>
                                      <a:pt x="11319" y="0"/>
                                    </a:lnTo>
                                    <a:lnTo>
                                      <a:pt x="108681" y="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2393" y="13180"/>
                                <a:ext cx="475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78" name="Shape 78"/>
                          <wps:spPr>
                            <a:xfrm>
                              <a:off x="2368" y="12339"/>
                              <a:ext cx="518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-1930399</wp:posOffset>
                </wp:positionH>
                <wp:positionV relativeFrom="paragraph">
                  <wp:posOffset>-38099</wp:posOffset>
                </wp:positionV>
                <wp:extent cx="3263900" cy="15240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900" cy="152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-1257299</wp:posOffset>
                </wp:positionH>
                <wp:positionV relativeFrom="paragraph">
                  <wp:posOffset>152400</wp:posOffset>
                </wp:positionV>
                <wp:extent cx="1574800" cy="18923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58575" y="2828450"/>
                          <a:ext cx="1574800" cy="1892300"/>
                          <a:chOff x="4558575" y="2828450"/>
                          <a:chExt cx="1574850" cy="1903100"/>
                        </a:xfrm>
                      </wpg:grpSpPr>
                      <wpg:grpSp>
                        <wpg:cNvGrpSpPr/>
                        <wpg:grpSpPr>
                          <a:xfrm>
                            <a:off x="4558600" y="2828453"/>
                            <a:ext cx="1574800" cy="1903095"/>
                            <a:chOff x="1175" y="1607"/>
                            <a:chExt cx="2480" cy="299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75" y="1607"/>
                              <a:ext cx="2475" cy="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175" y="1607"/>
                              <a:ext cx="2480" cy="2997"/>
                              <a:chOff x="1111" y="1250"/>
                              <a:chExt cx="2480" cy="2997"/>
                            </a:xfrm>
                          </wpg:grpSpPr>
                          <wps:wsp>
                            <wps:cNvSpPr/>
                            <wps:cNvPr id="50" name="Shape 50"/>
                            <wps:spPr>
                              <a:xfrm>
                                <a:off x="1358" y="1585"/>
                                <a:ext cx="1957" cy="9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2333" y="1585"/>
                                <a:ext cx="11" cy="23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58" y="2543"/>
                                <a:ext cx="981" cy="14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2333" y="2543"/>
                                <a:ext cx="982" cy="14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58" y="1585"/>
                                <a:ext cx="1957" cy="9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1358" y="1585"/>
                                <a:ext cx="1957" cy="9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1111" y="1258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3233" y="1293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3204" y="2422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1111" y="2422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2169" y="1250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61" name="Shape 61"/>
                            <wps:spPr>
                              <a:xfrm>
                                <a:off x="2169" y="3865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2339" y="1902"/>
                                <a:ext cx="358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 flipH="1" rot="10800000">
                              <a:off x="1422" y="1942"/>
                              <a:ext cx="981" cy="95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-1257299</wp:posOffset>
                </wp:positionH>
                <wp:positionV relativeFrom="paragraph">
                  <wp:posOffset>152400</wp:posOffset>
                </wp:positionV>
                <wp:extent cx="1574800" cy="1892300"/>
                <wp:effectExtent b="0" l="0" r="0" t="0"/>
                <wp:wrapNone/>
                <wp:docPr id="1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189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Rambla" w:cs="Rambla" w:eastAsia="Rambla" w:hAnsi="Rambl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BDC = 29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Rambla" w:cs="Rambla" w:eastAsia="Rambla" w:hAnsi="Rambl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ECD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AFDB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  <w:br w:type="textWrapping"/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-1384299</wp:posOffset>
                </wp:positionH>
                <wp:positionV relativeFrom="paragraph">
                  <wp:posOffset>-139699</wp:posOffset>
                </wp:positionV>
                <wp:extent cx="1524000" cy="165100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1775" y="2952575"/>
                          <a:ext cx="1524000" cy="1651000"/>
                          <a:chOff x="4581775" y="2952575"/>
                          <a:chExt cx="1528450" cy="1654850"/>
                        </a:xfrm>
                      </wpg:grpSpPr>
                      <wpg:grpSp>
                        <wpg:cNvGrpSpPr/>
                        <wpg:grpSpPr>
                          <a:xfrm>
                            <a:off x="4581778" y="2952595"/>
                            <a:ext cx="1528445" cy="1654810"/>
                            <a:chOff x="1266" y="4687"/>
                            <a:chExt cx="2407" cy="260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66" y="4687"/>
                              <a:ext cx="2400" cy="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>
                              <a:off x="1674" y="5026"/>
                              <a:ext cx="1752" cy="1939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2547" y="5026"/>
                              <a:ext cx="6" cy="193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553" y="6020"/>
                              <a:ext cx="434" cy="9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553" y="6567"/>
                              <a:ext cx="694" cy="39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2280" y="4687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1266" y="6858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3186" y="6900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2280" y="6867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7" name="Shape 157"/>
                          <wps:spPr>
                            <a:xfrm>
                              <a:off x="3062" y="6331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2799" y="5708"/>
                              <a:ext cx="48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-1384299</wp:posOffset>
                </wp:positionH>
                <wp:positionV relativeFrom="paragraph">
                  <wp:posOffset>-139699</wp:posOffset>
                </wp:positionV>
                <wp:extent cx="1524000" cy="1651000"/>
                <wp:effectExtent b="0" l="0" r="0" t="0"/>
                <wp:wrapNone/>
                <wp:docPr id="2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65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מקבילית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דייקו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העשרונית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המקבילית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דייקו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העשרונית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-1396999</wp:posOffset>
                </wp:positionH>
                <wp:positionV relativeFrom="paragraph">
                  <wp:posOffset>12700</wp:posOffset>
                </wp:positionV>
                <wp:extent cx="1600200" cy="168910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1750" y="2935425"/>
                          <a:ext cx="1600200" cy="1689100"/>
                          <a:chOff x="4541750" y="2935425"/>
                          <a:chExt cx="1608500" cy="1689150"/>
                        </a:xfrm>
                      </wpg:grpSpPr>
                      <wpg:grpSp>
                        <wpg:cNvGrpSpPr/>
                        <wpg:grpSpPr>
                          <a:xfrm>
                            <a:off x="4541773" y="2935450"/>
                            <a:ext cx="1608455" cy="1689100"/>
                            <a:chOff x="1219" y="7967"/>
                            <a:chExt cx="2533" cy="2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19" y="7967"/>
                              <a:ext cx="2525" cy="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1547" y="8300"/>
                              <a:ext cx="1958" cy="19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1222" y="7967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3344" y="7985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2347" y="7967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1547" y="8300"/>
                              <a:ext cx="962" cy="195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529" y="8302"/>
                              <a:ext cx="962" cy="195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2280" y="10201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3344" y="10201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1285" y="10166"/>
                              <a:ext cx="40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1219" y="9054"/>
                              <a:ext cx="414" cy="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8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503" y="8302"/>
                              <a:ext cx="777" cy="46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3203" y="8640"/>
                              <a:ext cx="112" cy="9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41785" y="0"/>
                                  </a:lnTo>
                                  <a:lnTo>
                                    <a:pt x="119999" y="6064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-1396999</wp:posOffset>
                </wp:positionH>
                <wp:positionV relativeFrom="paragraph">
                  <wp:posOffset>12700</wp:posOffset>
                </wp:positionV>
                <wp:extent cx="1600200" cy="1689100"/>
                <wp:effectExtent b="0" l="0" r="0" t="0"/>
                <wp:wrapNone/>
                <wp:docPr id="1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68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הסתברות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357" w:right="0" w:hanging="35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מטילים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וקובייה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שהסכום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שהסכום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הקובייה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הירוקה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שהסכום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הקובייה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הקובייה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שהסכום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6?</w:t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המופיע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 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בשטחן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הגזרות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מסומנים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הגזרות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צבועות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לסירוגין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בצבעים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ואפור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שהמחוג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מסובבים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מסתובבים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עצירתם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אקראי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338070" cy="2641600"/>
            <wp:effectExtent b="0" l="0" r="0" t="0"/>
            <wp:docPr id="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יצביע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זוגי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יצביע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זוגי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1?</w:t>
        <w:br w:type="textWrapping"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משחקות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בשעוני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935" w:right="0" w:hanging="42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מסובבת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935" w:right="0" w:hanging="42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מכפלת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מנצחת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935" w:right="0" w:hanging="42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מכפלת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מיכל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מנצחת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36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מסתובבים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עצירתם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אקראי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שהמחוג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  <w:br w:type="textWrapping"/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מסובבים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2734310</wp:posOffset>
            </wp:positionH>
            <wp:positionV relativeFrom="paragraph">
              <wp:posOffset>645160</wp:posOffset>
            </wp:positionV>
            <wp:extent cx="1310005" cy="1230630"/>
            <wp:effectExtent b="0" l="0" r="0" t="0"/>
            <wp:wrapSquare wrapText="bothSides" distB="0" distT="0" distL="114300" distR="114300"/>
            <wp:docPr id="2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230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1205865</wp:posOffset>
            </wp:positionH>
            <wp:positionV relativeFrom="paragraph">
              <wp:posOffset>645160</wp:posOffset>
            </wp:positionV>
            <wp:extent cx="1310005" cy="1230630"/>
            <wp:effectExtent b="0" l="0" r="0" t="0"/>
            <wp:wrapSquare wrapText="bothSides" distB="0" distT="0" distL="114300" distR="114300"/>
            <wp:docPr id="2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230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אוריינות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אלקטרוני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פגום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אלקטריקס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מייצרת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אלקטרוני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אוזניות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אלחוטיות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וסוללות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ניידות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הייצור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היומי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נבדק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והפריטים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שנמצאים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פגומים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נלקחים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ונשלחים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לתיקון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מציגה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האחוז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0"/>
        <w:gridCol w:w="2841"/>
        <w:gridCol w:w="2841"/>
        <w:tblGridChange w:id="0">
          <w:tblGrid>
            <w:gridCol w:w="2840"/>
            <w:gridCol w:w="2841"/>
            <w:gridCol w:w="28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הציוד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המספר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פריטים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המיוצרים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האחוז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פריטים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אוזניות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אלחוטיות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סוללות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ניידות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3%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הייצור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היומי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אלקטריקס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2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2"/>
        <w:gridCol w:w="2660"/>
        <w:tblGridChange w:id="0">
          <w:tblGrid>
            <w:gridCol w:w="5862"/>
            <w:gridCol w:w="26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הטענה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שליש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הפריטים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המיוצרים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מידי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אוזניות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אלחוטיות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/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קבוצה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100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אוזניות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אלחוטיות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המיוצרות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בחברה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בדיוק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/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בוחרים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אקראי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סוללה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ניידת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מתוך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הייצור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היומי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לבדיקה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ההסתברות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שיצטרכו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לתקן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אותה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0.03.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/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בייצור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יומי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אוזניות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מאשר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סוללות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פגומות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/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8%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מהפריטים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שמייצרים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פגומים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/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מהבודקים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br w:type="textWrapping"/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בממוצע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האוזניות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האלחוטיות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הנשלחות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לתיקון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הסוללות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הנשלחות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הבודק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טרוניקס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מייצרת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אוזניות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אלחוטיות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וסוללות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הייצור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טרוניקס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נבדקים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שנמצאים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נלקחים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ונשלחים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לתיקון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הטבלאות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המיוצרים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האחוז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3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35"/>
        <w:gridCol w:w="3402"/>
        <w:gridCol w:w="3085"/>
        <w:tblGridChange w:id="0">
          <w:tblGrid>
            <w:gridCol w:w="2035"/>
            <w:gridCol w:w="3402"/>
            <w:gridCol w:w="30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המספר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אוזניות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אלחוטיות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המיוצרות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האחוז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פריטים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אלקטריקס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טרוניקס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35"/>
        <w:gridCol w:w="3402"/>
        <w:gridCol w:w="3085"/>
        <w:tblGridChange w:id="0">
          <w:tblGrid>
            <w:gridCol w:w="2035"/>
            <w:gridCol w:w="3402"/>
            <w:gridCol w:w="30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המספר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סוללות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ניידות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המיוצרות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האחוז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הממוצע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פריטים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פגומים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ביום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אלקטריקס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חברת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טרוניקס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2%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אלקטריקס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טרוניקס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הציגו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החישובים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שבטבלאות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מגרש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משחקים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משחקים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לשנותו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לעירייה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ובקשו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צמודים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למתקנים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  <w:br w:type="textWrapping"/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למשחקי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ופרחים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-1803399</wp:posOffset>
                </wp:positionH>
                <wp:positionV relativeFrom="paragraph">
                  <wp:posOffset>-215899</wp:posOffset>
                </wp:positionV>
                <wp:extent cx="1828800" cy="16383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7775" y="2960825"/>
                          <a:ext cx="1828800" cy="1638300"/>
                          <a:chOff x="4427775" y="2960825"/>
                          <a:chExt cx="1841200" cy="1643100"/>
                        </a:xfrm>
                      </wpg:grpSpPr>
                      <wpg:grpSp>
                        <wpg:cNvGrpSpPr/>
                        <wpg:grpSpPr>
                          <a:xfrm>
                            <a:off x="4427790" y="2960850"/>
                            <a:ext cx="1836420" cy="1638300"/>
                            <a:chOff x="372" y="1584"/>
                            <a:chExt cx="2892" cy="25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2" y="1584"/>
                              <a:ext cx="2875" cy="2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996" y="1896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372" y="2772"/>
                              <a:ext cx="708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מ' x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1800" y="1584"/>
                              <a:ext cx="708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x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מ'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-1803399</wp:posOffset>
                </wp:positionH>
                <wp:positionV relativeFrom="paragraph">
                  <wp:posOffset>-215899</wp:posOffset>
                </wp:positionV>
                <wp:extent cx="1828800" cy="1638300"/>
                <wp:effectExtent b="0" l="0" r="0" t="0"/>
                <wp:wrapNone/>
                <wp:docPr id="2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מהנדס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לתושבי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השכונה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br w:type="textWrapping"/>
      </w:r>
    </w:p>
    <w:tbl>
      <w:tblPr>
        <w:tblStyle w:val="Table5"/>
        <w:bidiVisual w:val="1"/>
        <w:tblW w:w="940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19"/>
        <w:gridCol w:w="5388"/>
        <w:tblGridChange w:id="0">
          <w:tblGrid>
            <w:gridCol w:w="4019"/>
            <w:gridCol w:w="53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הצעה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215900</wp:posOffset>
                      </wp:positionV>
                      <wp:extent cx="622300" cy="26670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6" name="Shape 136"/>
                            <wps:spPr>
                              <a:xfrm>
                                <a:off x="5037390" y="3646650"/>
                                <a:ext cx="6172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 מ'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215900</wp:posOffset>
                      </wp:positionV>
                      <wp:extent cx="622300" cy="266700"/>
                      <wp:effectExtent b="0" l="0" r="0" t="0"/>
                      <wp:wrapNone/>
                      <wp:docPr id="21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23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25400</wp:posOffset>
                      </wp:positionV>
                      <wp:extent cx="12700" cy="179070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2879888"/>
                                <a:ext cx="0" cy="1800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25400</wp:posOffset>
                      </wp:positionV>
                      <wp:extent cx="12700" cy="1790700"/>
                      <wp:effectExtent b="0" l="0" r="0" t="0"/>
                      <wp:wrapNone/>
                      <wp:docPr id="23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790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292100</wp:posOffset>
                      </wp:positionV>
                      <wp:extent cx="21590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5865" y="378000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292100</wp:posOffset>
                      </wp:positionV>
                      <wp:extent cx="2159000" cy="12700"/>
                      <wp:effectExtent b="0" l="0" r="0" t="0"/>
                      <wp:wrapNone/>
                      <wp:docPr id="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215900</wp:posOffset>
                      </wp:positionV>
                      <wp:extent cx="2501900" cy="19939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090600" y="2780825"/>
                                <a:ext cx="2501900" cy="1993900"/>
                                <a:chOff x="4090600" y="2780825"/>
                                <a:chExt cx="2515575" cy="2003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090605" y="2780828"/>
                                  <a:ext cx="2510790" cy="1998345"/>
                                  <a:chOff x="6123" y="6132"/>
                                  <a:chExt cx="3954" cy="314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6123" y="6132"/>
                                    <a:ext cx="3950" cy="3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6675" y="6444"/>
                                    <a:ext cx="3402" cy="2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6123" y="7320"/>
                                    <a:ext cx="708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מ' x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7479" y="6132"/>
                                    <a:ext cx="708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 מ'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215900</wp:posOffset>
                      </wp:positionV>
                      <wp:extent cx="2501900" cy="1993900"/>
                      <wp:effectExtent b="0" l="0" r="0" t="0"/>
                      <wp:wrapNone/>
                      <wp:docPr id="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1900" cy="199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1905000</wp:posOffset>
                      </wp:positionV>
                      <wp:extent cx="622300" cy="266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037390" y="3646650"/>
                                <a:ext cx="6172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 מ'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1905000</wp:posOffset>
                      </wp:positionV>
                      <wp:extent cx="622300" cy="266700"/>
                      <wp:effectExtent b="0" l="0" r="0" t="0"/>
                      <wp:wrapNone/>
                      <wp:docPr id="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23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-1193799</wp:posOffset>
                      </wp:positionH>
                      <wp:positionV relativeFrom="paragraph">
                        <wp:posOffset>177800</wp:posOffset>
                      </wp:positionV>
                      <wp:extent cx="3378200" cy="16383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654675" y="2957025"/>
                                <a:ext cx="3378200" cy="1638300"/>
                                <a:chOff x="3654675" y="2957025"/>
                                <a:chExt cx="3387425" cy="165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654678" y="2957040"/>
                                  <a:ext cx="3382645" cy="1645920"/>
                                  <a:chOff x="472" y="6067"/>
                                  <a:chExt cx="5327" cy="259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72" y="6067"/>
                                    <a:ext cx="5325" cy="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532" y="6379"/>
                                    <a:ext cx="0" cy="170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3616" y="6067"/>
                                    <a:ext cx="972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4 מ'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1264" y="6379"/>
                                    <a:ext cx="4535" cy="1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472" y="7255"/>
                                    <a:ext cx="876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מ' x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–1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2068" y="6067"/>
                                    <a:ext cx="708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 מ'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1264" y="8092"/>
                                    <a:ext cx="2268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-1193799</wp:posOffset>
                      </wp:positionH>
                      <wp:positionV relativeFrom="paragraph">
                        <wp:posOffset>177800</wp:posOffset>
                      </wp:positionV>
                      <wp:extent cx="3378200" cy="1638300"/>
                      <wp:effectExtent b="0" l="0" r="0" t="0"/>
                      <wp:wrapNone/>
                      <wp:docPr id="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8200" cy="1638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1: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אלגברי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למתקנים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השטחים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המלבניים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להתקין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התכנית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ממצולעים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ארכיטקטים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למשטחי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שיתאימו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מהצורות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וטרפז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מסומנות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330200</wp:posOffset>
                </wp:positionV>
                <wp:extent cx="4279900" cy="1308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825" y="3124675"/>
                          <a:ext cx="4279900" cy="1308100"/>
                          <a:chOff x="3203825" y="3124675"/>
                          <a:chExt cx="4290450" cy="1310875"/>
                        </a:xfrm>
                      </wpg:grpSpPr>
                      <wpg:grpSp>
                        <wpg:cNvGrpSpPr/>
                        <wpg:grpSpPr>
                          <a:xfrm>
                            <a:off x="3203828" y="3124680"/>
                            <a:ext cx="4284345" cy="1310640"/>
                            <a:chOff x="2772" y="3780"/>
                            <a:chExt cx="6747" cy="206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72" y="3780"/>
                              <a:ext cx="6725" cy="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336" y="5498"/>
                              <a:ext cx="195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393" y="4284"/>
                              <a:ext cx="195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72" y="3780"/>
                              <a:ext cx="6747" cy="2064"/>
                              <a:chOff x="792" y="3846"/>
                              <a:chExt cx="6747" cy="206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704" y="4350"/>
                                <a:ext cx="2835" cy="1417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120000"/>
                                    </a:moveTo>
                                    <a:lnTo>
                                      <a:pt x="14995" y="0"/>
                                    </a:lnTo>
                                    <a:lnTo>
                                      <a:pt x="105005" y="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356" y="4350"/>
                                <a:ext cx="2835" cy="141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704" y="4350"/>
                                <a:ext cx="2835" cy="1417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120000"/>
                                    </a:moveTo>
                                    <a:lnTo>
                                      <a:pt x="14995" y="0"/>
                                    </a:lnTo>
                                    <a:lnTo>
                                      <a:pt x="105005" y="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260" y="5022"/>
                                <a:ext cx="216" cy="2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071" y="5022"/>
                                <a:ext cx="216" cy="2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5979" y="5646"/>
                                <a:ext cx="0" cy="2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792" y="4794"/>
                                <a:ext cx="552" cy="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x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508" y="3846"/>
                                <a:ext cx="552" cy="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2x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5979" y="4194"/>
                                <a:ext cx="0" cy="2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6084" y="4194"/>
                                <a:ext cx="0" cy="2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2772" y="4206"/>
                                <a:ext cx="0" cy="2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2676" y="4194"/>
                                <a:ext cx="0" cy="2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5400000">
                                <a:off x="5412" y="4362"/>
                                <a:ext cx="1" cy="1417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280" y="4998"/>
                                <a:ext cx="216" cy="2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7020" y="4950"/>
                                <a:ext cx="276" cy="276"/>
                                <a:chOff x="7020" y="5124"/>
                                <a:chExt cx="276" cy="276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7128" y="5124"/>
                                  <a:ext cx="168" cy="96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020" y="5304"/>
                                  <a:ext cx="168" cy="96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080" y="5208"/>
                                  <a:ext cx="168" cy="96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 flipH="1" rot="10800000">
                                <a:off x="4908" y="4926"/>
                                <a:ext cx="168" cy="96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4968" y="5010"/>
                                <a:ext cx="168" cy="96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5004" y="5106"/>
                                <a:ext cx="168" cy="96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4824" y="5580"/>
                              <a:ext cx="12" cy="26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740" y="5580"/>
                              <a:ext cx="12" cy="26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330200</wp:posOffset>
                </wp:positionV>
                <wp:extent cx="4279900" cy="130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99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צמודים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חופפת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השרטוט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האדריכלים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שלתוכו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להכניס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משבצת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בשרטוט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ריבועית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משבצת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0.5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482600</wp:posOffset>
                </wp:positionV>
                <wp:extent cx="876300" cy="266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911660" y="3650460"/>
                          <a:ext cx="86868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דלת כניסה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482600</wp:posOffset>
                </wp:positionV>
                <wp:extent cx="876300" cy="266700"/>
                <wp:effectExtent b="0" l="0" r="0" t="0"/>
                <wp:wrapNone/>
                <wp:docPr id="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bidiVisual w:val="1"/>
        <w:tblW w:w="8171.999999999997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tblGridChange w:id="0">
          <w:tblGrid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25400</wp:posOffset>
                      </wp:positionV>
                      <wp:extent cx="876300" cy="266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4911660" y="3650460"/>
                                <a:ext cx="8686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אזור כניסה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25400</wp:posOffset>
                      </wp:positionV>
                      <wp:extent cx="876300" cy="266700"/>
                      <wp:effectExtent b="0" l="0" r="0" t="0"/>
                      <wp:wrapNone/>
                      <wp:docPr id="1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0</wp:posOffset>
                      </wp:positionV>
                      <wp:extent cx="1447800" cy="14351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 rot="-5400000">
                                <a:off x="4629720" y="3059910"/>
                                <a:ext cx="1432560" cy="14401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A5A5A5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0</wp:posOffset>
                      </wp:positionV>
                      <wp:extent cx="1447800" cy="1435100"/>
                      <wp:effectExtent b="0" l="0" r="0" t="0"/>
                      <wp:wrapNone/>
                      <wp:docPr id="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7800" cy="143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25400</wp:posOffset>
                      </wp:positionV>
                      <wp:extent cx="1130300" cy="11176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782120" y="3219930"/>
                                <a:ext cx="1127760" cy="112014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25400</wp:posOffset>
                      </wp:positionV>
                      <wp:extent cx="1130300" cy="1117600"/>
                      <wp:effectExtent b="0" l="0" r="0" t="0"/>
                      <wp:wrapNone/>
                      <wp:docPr id="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0" cy="1117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-825499</wp:posOffset>
                      </wp:positionH>
                      <wp:positionV relativeFrom="paragraph">
                        <wp:posOffset>76200</wp:posOffset>
                      </wp:positionV>
                      <wp:extent cx="800100" cy="266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5" name="Shape 45"/>
                            <wps:spPr>
                              <a:xfrm>
                                <a:off x="4945950" y="3650460"/>
                                <a:ext cx="8001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פינת קפה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-825499</wp:posOffset>
                      </wp:positionH>
                      <wp:positionV relativeFrom="paragraph">
                        <wp:posOffset>76200</wp:posOffset>
                      </wp:positionV>
                      <wp:extent cx="800100" cy="266700"/>
                      <wp:effectExtent b="0" l="0" r="0" t="0"/>
                      <wp:wrapNone/>
                      <wp:docPr id="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1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וטרפז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שהרכבתם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שהרכבתם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דייקו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העשרונית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טרפזים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ומלבן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שהרכבתם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שהרכבתם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דייקו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העשרונית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6838" w:w="11906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Rambl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משימת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הערכה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לכיתה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ט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' –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רמה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מוגברת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תשע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ז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2017</w:t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908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708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החינוך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br w:type="textWrapping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המזכירות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הפדגוגית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מדעים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br w:type="textWrapping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הפיקוח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על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הוראת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המתמטיקה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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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decimal"/>
      <w:lvlText w:val="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decimal"/>
      <w:lvlText w:val="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decimal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decimal"/>
      <w:lvlText w:val="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2.png"/><Relationship Id="rId14" Type="http://schemas.openxmlformats.org/officeDocument/2006/relationships/image" Target="media/image3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31.png"/><Relationship Id="rId18" Type="http://schemas.openxmlformats.org/officeDocument/2006/relationships/image" Target="media/image13.png"/><Relationship Id="rId7" Type="http://schemas.openxmlformats.org/officeDocument/2006/relationships/image" Target="media/image10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ambla-regular.ttf"/><Relationship Id="rId4" Type="http://schemas.openxmlformats.org/officeDocument/2006/relationships/font" Target="fonts/Rambla-bold.ttf"/><Relationship Id="rId5" Type="http://schemas.openxmlformats.org/officeDocument/2006/relationships/font" Target="fonts/Rambla-italic.ttf"/><Relationship Id="rId6" Type="http://schemas.openxmlformats.org/officeDocument/2006/relationships/font" Target="fonts/Rambl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